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0936D2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64FA8">
        <w:rPr>
          <w:rFonts w:ascii="Arial" w:eastAsia="Arial" w:hAnsi="Arial" w:cs="Arial"/>
          <w:b/>
          <w:i/>
          <w:color w:val="000000"/>
          <w:szCs w:val="24"/>
        </w:rPr>
        <w:t>94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635CBED1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764FA8">
        <w:rPr>
          <w:rFonts w:ascii="Arial" w:hAnsi="Arial" w:cs="Arial"/>
          <w:iCs/>
          <w:szCs w:val="24"/>
        </w:rPr>
        <w:t>Carlos Rogério de Farias,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764FA8">
        <w:rPr>
          <w:rFonts w:ascii="Arial" w:hAnsi="Arial" w:cs="Arial"/>
          <w:iCs/>
          <w:szCs w:val="24"/>
        </w:rPr>
        <w:t>Nova Terra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41113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E0A4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 de </w:t>
      </w:r>
      <w:r w:rsidR="00764FA8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9576985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48047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F4F795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0F36D64">
      <w:r>
        <w:rPr>
          <w:noProof/>
        </w:rPr>
        <w:drawing>
          <wp:inline distT="0" distB="0" distL="0" distR="0">
            <wp:extent cx="5838825" cy="43815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13388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64FA8"/>
    <w:rsid w:val="007B0556"/>
    <w:rsid w:val="00822396"/>
    <w:rsid w:val="00822795"/>
    <w:rsid w:val="0082384B"/>
    <w:rsid w:val="00830D2B"/>
    <w:rsid w:val="008C604B"/>
    <w:rsid w:val="00952B15"/>
    <w:rsid w:val="0097160D"/>
    <w:rsid w:val="009902EF"/>
    <w:rsid w:val="009C747B"/>
    <w:rsid w:val="009E00A4"/>
    <w:rsid w:val="00A06CF2"/>
    <w:rsid w:val="00A07683"/>
    <w:rsid w:val="00A13F15"/>
    <w:rsid w:val="00A46DEF"/>
    <w:rsid w:val="00A74094"/>
    <w:rsid w:val="00AA7317"/>
    <w:rsid w:val="00AE6AEE"/>
    <w:rsid w:val="00AF061D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DD2882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F3EB4-F481-4BC8-8808-EEE575DB4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129</Words>
  <Characters>701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2025-06-02T13:33:00Z</dcterms:created>
  <dcterms:modified xsi:type="dcterms:W3CDTF">2025-06-02T13:33:00Z</dcterms:modified>
</cp:coreProperties>
</file>