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97191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 DE ÁRVORE, 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11AFCF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C26B4E" w:rsidR="00C26B4E">
        <w:rPr>
          <w:rFonts w:ascii="Arial" w:hAnsi="Arial" w:cs="Arial"/>
          <w:sz w:val="24"/>
          <w:szCs w:val="24"/>
        </w:rPr>
        <w:t xml:space="preserve">Rua Olívia Lobo, na altura do nº 323 - Parque </w:t>
      </w:r>
      <w:r w:rsidRPr="00C26B4E" w:rsidR="00C26B4E">
        <w:rPr>
          <w:rFonts w:ascii="Arial" w:hAnsi="Arial" w:cs="Arial"/>
          <w:sz w:val="24"/>
          <w:szCs w:val="24"/>
        </w:rPr>
        <w:t>Florely</w:t>
      </w:r>
      <w:r w:rsidRPr="00C26B4E" w:rsidR="00C26B4E">
        <w:rPr>
          <w:rFonts w:ascii="Arial" w:hAnsi="Arial" w:cs="Arial"/>
          <w:sz w:val="24"/>
          <w:szCs w:val="24"/>
        </w:rPr>
        <w:t xml:space="preserve"> (Nova Veneza)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6DD54CF4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26B4E" w:rsidR="0016580E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26B4E" w:rsidR="00C26B4E">
        <w:rPr>
          <w:rFonts w:ascii="Arial" w:hAnsi="Arial" w:cs="Arial"/>
          <w:b/>
          <w:bCs/>
          <w:sz w:val="24"/>
          <w:szCs w:val="24"/>
        </w:rPr>
        <w:t xml:space="preserve">Rua Olívia Lobo, na altura do nº 323 - Parque </w:t>
      </w:r>
      <w:r w:rsidRPr="00C26B4E" w:rsidR="00C26B4E">
        <w:rPr>
          <w:rFonts w:ascii="Arial" w:hAnsi="Arial" w:cs="Arial"/>
          <w:b/>
          <w:bCs/>
          <w:sz w:val="24"/>
          <w:szCs w:val="24"/>
        </w:rPr>
        <w:t>Florely</w:t>
      </w:r>
      <w:r w:rsidRPr="00C26B4E" w:rsidR="00C26B4E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C26B4E" w:rsidR="00C26B4E">
        <w:rPr>
          <w:rFonts w:ascii="Arial" w:hAnsi="Arial" w:cs="Arial"/>
          <w:b/>
          <w:bCs/>
          <w:sz w:val="24"/>
          <w:szCs w:val="24"/>
        </w:rPr>
        <w:t>, Sumaré/SP</w: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3BEB2F31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C26B4E">
        <w:rPr>
          <w:rFonts w:ascii="Arial" w:eastAsia="Calibri" w:hAnsi="Arial" w:cs="Arial"/>
          <w:sz w:val="24"/>
          <w:szCs w:val="24"/>
          <w:lang w:eastAsia="pt-BR"/>
        </w:rPr>
        <w:t>3 de junho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830433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6726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580E"/>
    <w:rsid w:val="001666FA"/>
    <w:rsid w:val="0025105A"/>
    <w:rsid w:val="00290C82"/>
    <w:rsid w:val="002C634E"/>
    <w:rsid w:val="002D4882"/>
    <w:rsid w:val="00345FA9"/>
    <w:rsid w:val="00373511"/>
    <w:rsid w:val="003808B4"/>
    <w:rsid w:val="00391E37"/>
    <w:rsid w:val="003E4D37"/>
    <w:rsid w:val="003F7BA3"/>
    <w:rsid w:val="004268C5"/>
    <w:rsid w:val="0045431C"/>
    <w:rsid w:val="00460A32"/>
    <w:rsid w:val="0046123E"/>
    <w:rsid w:val="0046411E"/>
    <w:rsid w:val="004B2CC9"/>
    <w:rsid w:val="00501C1B"/>
    <w:rsid w:val="0051286F"/>
    <w:rsid w:val="005A44FD"/>
    <w:rsid w:val="005A567D"/>
    <w:rsid w:val="005A763C"/>
    <w:rsid w:val="005F3AF5"/>
    <w:rsid w:val="00601B0A"/>
    <w:rsid w:val="00626437"/>
    <w:rsid w:val="00632FA0"/>
    <w:rsid w:val="006463BE"/>
    <w:rsid w:val="00652AC1"/>
    <w:rsid w:val="006A7157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6157E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81B3A"/>
    <w:rsid w:val="00B95A69"/>
    <w:rsid w:val="00BA0414"/>
    <w:rsid w:val="00BB11D6"/>
    <w:rsid w:val="00BC3608"/>
    <w:rsid w:val="00BF25F0"/>
    <w:rsid w:val="00C00C1E"/>
    <w:rsid w:val="00C26B4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5614F"/>
    <w:rsid w:val="00D861A4"/>
    <w:rsid w:val="00DB1FA3"/>
    <w:rsid w:val="00DE5CC5"/>
    <w:rsid w:val="00DF6CDB"/>
    <w:rsid w:val="00E20FAF"/>
    <w:rsid w:val="00E23A88"/>
    <w:rsid w:val="00E55330"/>
    <w:rsid w:val="00EC5D7C"/>
    <w:rsid w:val="00EE3C66"/>
    <w:rsid w:val="00F703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2025-02-10T15:03:00Z</cp:lastPrinted>
  <dcterms:created xsi:type="dcterms:W3CDTF">2025-06-02T13:24:00Z</dcterms:created>
  <dcterms:modified xsi:type="dcterms:W3CDTF">2025-06-02T13:24:00Z</dcterms:modified>
</cp:coreProperties>
</file>