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3BF3" w:rsidP="00653314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9563C" w:rsidRPr="00943BF3" w:rsidP="00653314" w14:paraId="40F4BA99" w14:textId="45832F30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43BF3">
        <w:rPr>
          <w:rFonts w:ascii="Arial" w:hAnsi="Arial" w:cs="Arial"/>
          <w:color w:val="000000"/>
          <w:sz w:val="28"/>
          <w:szCs w:val="28"/>
        </w:rPr>
        <w:t>Indic</w:t>
      </w:r>
      <w:r w:rsidRPr="00943BF3" w:rsidR="00317078">
        <w:rPr>
          <w:rFonts w:ascii="Arial" w:hAnsi="Arial" w:cs="Arial"/>
          <w:color w:val="000000"/>
          <w:sz w:val="28"/>
          <w:szCs w:val="28"/>
        </w:rPr>
        <w:t>o</w:t>
      </w:r>
      <w:r w:rsidRPr="00943BF3" w:rsidR="004663FB">
        <w:rPr>
          <w:rFonts w:ascii="Arial" w:hAnsi="Arial" w:cs="Arial"/>
          <w:color w:val="000000"/>
          <w:sz w:val="28"/>
          <w:szCs w:val="28"/>
        </w:rPr>
        <w:t>,</w:t>
      </w:r>
      <w:r w:rsidRPr="00943BF3" w:rsidR="00653314">
        <w:rPr>
          <w:rFonts w:ascii="Arial" w:hAnsi="Arial" w:cs="Arial"/>
          <w:color w:val="000000"/>
          <w:sz w:val="28"/>
          <w:szCs w:val="28"/>
        </w:rPr>
        <w:t xml:space="preserve"> as</w:t>
      </w:r>
      <w:r w:rsidRPr="00943BF3" w:rsidR="00653314">
        <w:rPr>
          <w:rFonts w:ascii="Arial" w:eastAsia="Arial" w:hAnsi="Arial" w:cs="Arial"/>
          <w:color w:val="000000"/>
          <w:sz w:val="28"/>
          <w:szCs w:val="28"/>
        </w:rPr>
        <w:t xml:space="preserve"> providências urgentes para retirada </w:t>
      </w:r>
      <w:r w:rsidRPr="00943BF3" w:rsidR="00943BF3">
        <w:rPr>
          <w:rFonts w:ascii="Arial" w:eastAsia="Arial" w:hAnsi="Arial" w:cs="Arial"/>
          <w:color w:val="000000"/>
          <w:sz w:val="28"/>
          <w:szCs w:val="28"/>
        </w:rPr>
        <w:t>do coqueiro existente na Rua Geraldo Trindade, defronte ao nº 737 no Residencial Ypiranga.</w:t>
      </w:r>
    </w:p>
    <w:p w:rsidR="00653314" w:rsidRPr="00943BF3" w:rsidP="00653314" w14:paraId="44E028C9" w14:textId="77777777">
      <w:pPr>
        <w:spacing w:after="0" w:line="240" w:lineRule="auto"/>
        <w:ind w:left="2832"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3BF3" w:rsidP="00653314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943BF3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3BF3" w:rsidP="00653314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8"/>
          <w:szCs w:val="28"/>
        </w:rPr>
      </w:pPr>
    </w:p>
    <w:p w:rsidR="00943BF3" w:rsidRPr="00943BF3" w:rsidP="00943BF3" w14:paraId="5736A9E1" w14:textId="77777777">
      <w:pPr>
        <w:tabs>
          <w:tab w:val="left" w:pos="1418"/>
        </w:tabs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43BF3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3BF3" w:rsidR="00E44CB1">
        <w:rPr>
          <w:rFonts w:ascii="Arial" w:hAnsi="Arial" w:cs="Arial"/>
          <w:sz w:val="28"/>
          <w:szCs w:val="28"/>
        </w:rPr>
        <w:t>,</w:t>
      </w:r>
      <w:r w:rsidRPr="00943BF3" w:rsidR="008A2032">
        <w:rPr>
          <w:rFonts w:ascii="Arial" w:hAnsi="Arial" w:cs="Arial"/>
          <w:sz w:val="28"/>
          <w:szCs w:val="28"/>
        </w:rPr>
        <w:t xml:space="preserve"> que</w:t>
      </w:r>
      <w:r w:rsidRPr="00943BF3">
        <w:rPr>
          <w:rFonts w:ascii="Arial" w:hAnsi="Arial" w:cs="Arial"/>
          <w:sz w:val="28"/>
          <w:szCs w:val="28"/>
        </w:rPr>
        <w:t xml:space="preserve"> </w:t>
      </w:r>
      <w:r w:rsidRPr="00943BF3" w:rsidR="008A2032">
        <w:rPr>
          <w:rFonts w:ascii="Arial" w:hAnsi="Arial" w:cs="Arial"/>
          <w:sz w:val="28"/>
          <w:szCs w:val="28"/>
        </w:rPr>
        <w:t>atravé</w:t>
      </w:r>
      <w:r w:rsidRPr="00943BF3" w:rsidR="005D68E4">
        <w:rPr>
          <w:rFonts w:ascii="Arial" w:hAnsi="Arial" w:cs="Arial"/>
          <w:sz w:val="28"/>
          <w:szCs w:val="28"/>
        </w:rPr>
        <w:t>s</w:t>
      </w:r>
      <w:r w:rsidRPr="00943BF3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943BF3" w:rsidR="00BA7174">
        <w:rPr>
          <w:rFonts w:ascii="Arial" w:hAnsi="Arial" w:cs="Arial"/>
          <w:sz w:val="28"/>
          <w:szCs w:val="28"/>
        </w:rPr>
        <w:t xml:space="preserve"> </w:t>
      </w:r>
      <w:r w:rsidRPr="00943BF3" w:rsidR="00653314">
        <w:rPr>
          <w:rFonts w:ascii="Arial" w:hAnsi="Arial" w:cs="Arial"/>
          <w:sz w:val="28"/>
          <w:szCs w:val="28"/>
        </w:rPr>
        <w:t xml:space="preserve">sejam adotadas providências </w:t>
      </w:r>
      <w:r w:rsidRPr="00943BF3" w:rsidR="00653314">
        <w:rPr>
          <w:rFonts w:ascii="Arial" w:eastAsia="Arial" w:hAnsi="Arial" w:cs="Arial"/>
          <w:color w:val="000000"/>
          <w:sz w:val="28"/>
          <w:szCs w:val="28"/>
        </w:rPr>
        <w:t xml:space="preserve">urgentes </w:t>
      </w:r>
      <w:r w:rsidRPr="00943BF3">
        <w:rPr>
          <w:rFonts w:ascii="Arial" w:eastAsia="Arial" w:hAnsi="Arial" w:cs="Arial"/>
          <w:color w:val="000000"/>
          <w:sz w:val="28"/>
          <w:szCs w:val="28"/>
        </w:rPr>
        <w:t>para retirada do coqueiro existente na Rua Geraldo Trindade, defronte ao nº 737 no Residencial Ypiranga.</w:t>
      </w:r>
    </w:p>
    <w:p w:rsidR="00653314" w:rsidRPr="00943BF3" w:rsidP="00653314" w14:paraId="1EF4F625" w14:textId="671FF91F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943BF3" w:rsidRPr="00943BF3" w:rsidP="00943BF3" w14:paraId="488B966B" w14:textId="77E0AA14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943BF3">
        <w:rPr>
          <w:rFonts w:ascii="Arial" w:hAnsi="Arial" w:cs="Arial"/>
          <w:color w:val="000000"/>
          <w:sz w:val="28"/>
          <w:szCs w:val="28"/>
        </w:rPr>
        <w:t>In loco este vereador con</w:t>
      </w:r>
      <w:r w:rsidRPr="00943BF3">
        <w:rPr>
          <w:rFonts w:ascii="Arial" w:hAnsi="Arial" w:cs="Arial"/>
          <w:color w:val="000000"/>
          <w:sz w:val="28"/>
          <w:szCs w:val="28"/>
        </w:rPr>
        <w:t>s</w:t>
      </w:r>
      <w:r w:rsidRPr="00943BF3">
        <w:rPr>
          <w:rFonts w:ascii="Arial" w:hAnsi="Arial" w:cs="Arial"/>
          <w:color w:val="000000"/>
          <w:sz w:val="28"/>
          <w:szCs w:val="28"/>
        </w:rPr>
        <w:t>tatou que o referido coqueiro oferece risco aos moradores tendo em vista que sua curvatura indica possibilidade de queda.</w:t>
      </w:r>
    </w:p>
    <w:p w:rsidR="00943BF3" w:rsidRPr="00943BF3" w:rsidP="00943BF3" w14:paraId="2E164FDA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943BF3">
        <w:rPr>
          <w:rFonts w:ascii="Arial" w:hAnsi="Arial" w:cs="Arial"/>
          <w:color w:val="000000"/>
          <w:sz w:val="28"/>
          <w:szCs w:val="28"/>
        </w:rPr>
        <w:t>Reconhecendo que um coqueiro na calçada pode representar riscos para a segurança pública e para a infraestrutura urbana pois oferece risco aos pedestres e veículos. Além disso, suas raízes podem danificar a calçada de passeio e outras infraestruturas subterrâneas.</w:t>
      </w:r>
    </w:p>
    <w:p w:rsidR="001036F3" w:rsidRPr="00943BF3" w:rsidP="00653314" w14:paraId="38AFAFC5" w14:textId="58909E8F">
      <w:pPr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3BF3">
        <w:rPr>
          <w:rFonts w:ascii="Arial" w:hAnsi="Arial" w:cs="Arial"/>
          <w:sz w:val="28"/>
          <w:szCs w:val="28"/>
        </w:rPr>
        <w:t xml:space="preserve">São essas as razões da presente </w:t>
      </w:r>
      <w:r w:rsidRPr="00943BF3">
        <w:rPr>
          <w:rFonts w:ascii="Arial" w:hAnsi="Arial" w:cs="Arial"/>
          <w:b/>
          <w:bCs/>
          <w:sz w:val="28"/>
          <w:szCs w:val="28"/>
        </w:rPr>
        <w:t>INDICAÇÃO</w:t>
      </w:r>
      <w:r w:rsidRPr="00943BF3">
        <w:rPr>
          <w:rFonts w:ascii="Arial" w:hAnsi="Arial" w:cs="Arial"/>
          <w:sz w:val="28"/>
          <w:szCs w:val="28"/>
        </w:rPr>
        <w:t>.</w:t>
      </w:r>
    </w:p>
    <w:p w:rsidR="004E3715" w:rsidRPr="00943BF3" w:rsidP="00653314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Considerando que </w:t>
      </w:r>
      <w:r w:rsidRPr="00943BF3" w:rsidR="009252BF">
        <w:rPr>
          <w:rFonts w:ascii="Arial" w:eastAsia="Arial" w:hAnsi="Arial" w:cs="Arial"/>
          <w:color w:val="000000"/>
          <w:sz w:val="28"/>
          <w:szCs w:val="28"/>
        </w:rPr>
        <w:t>d</w:t>
      </w:r>
      <w:r w:rsidRPr="00943BF3" w:rsidR="00C9563C">
        <w:rPr>
          <w:rFonts w:ascii="Arial" w:eastAsia="Arial" w:hAnsi="Arial" w:cs="Arial"/>
          <w:color w:val="000000"/>
          <w:sz w:val="28"/>
          <w:szCs w:val="28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943BF3" w:rsidP="00653314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C9563C" w:rsidRPr="00943BF3" w:rsidP="00A353D8" w14:paraId="7AD44AC6" w14:textId="2D53488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8228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3BF3" w:rsidP="00A353D8" w14:paraId="3D458212" w14:textId="1AA5786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 xml:space="preserve">02 de 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>Junho</w:t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2025-06-02T13:17:00Z</dcterms:created>
  <dcterms:modified xsi:type="dcterms:W3CDTF">2025-06-02T13:17:00Z</dcterms:modified>
</cp:coreProperties>
</file>