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145777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>realizado</w:t>
      </w:r>
      <w:r w:rsidR="004F4424">
        <w:rPr>
          <w:sz w:val="28"/>
          <w:szCs w:val="28"/>
        </w:rPr>
        <w:t xml:space="preserve"> capinação na calçada, tapa buraco e</w:t>
      </w:r>
      <w:r w:rsidR="00C56FBD">
        <w:rPr>
          <w:sz w:val="28"/>
          <w:szCs w:val="28"/>
        </w:rPr>
        <w:t xml:space="preserve"> </w:t>
      </w:r>
      <w:r w:rsidR="004F4424">
        <w:rPr>
          <w:sz w:val="28"/>
          <w:szCs w:val="28"/>
        </w:rPr>
        <w:t xml:space="preserve">reforma em toldo na entrada da </w:t>
      </w:r>
      <w:r w:rsidRPr="004F4424" w:rsidR="004F4424">
        <w:rPr>
          <w:sz w:val="28"/>
          <w:szCs w:val="28"/>
        </w:rPr>
        <w:t>E</w:t>
      </w:r>
      <w:r w:rsidR="004F4424">
        <w:rPr>
          <w:sz w:val="28"/>
          <w:szCs w:val="28"/>
        </w:rPr>
        <w:t>scola Municipal</w:t>
      </w:r>
      <w:r w:rsidRPr="004F4424" w:rsidR="004F4424">
        <w:rPr>
          <w:sz w:val="28"/>
          <w:szCs w:val="28"/>
        </w:rPr>
        <w:t xml:space="preserve"> do C</w:t>
      </w:r>
      <w:r w:rsidR="004F4424">
        <w:rPr>
          <w:sz w:val="28"/>
          <w:szCs w:val="28"/>
        </w:rPr>
        <w:t>AIC</w:t>
      </w:r>
      <w:r w:rsidRPr="004F4424" w:rsidR="004F4424">
        <w:rPr>
          <w:sz w:val="28"/>
          <w:szCs w:val="28"/>
        </w:rPr>
        <w:t xml:space="preserve"> André De Nadai (</w:t>
      </w:r>
      <w:r w:rsidRPr="004F4424" w:rsidR="004F4424">
        <w:rPr>
          <w:sz w:val="28"/>
          <w:szCs w:val="28"/>
        </w:rPr>
        <w:t>Caiquinho</w:t>
      </w:r>
      <w:r w:rsidR="004F4424">
        <w:rPr>
          <w:sz w:val="28"/>
          <w:szCs w:val="28"/>
        </w:rPr>
        <w:t>) – Jardim Santa Carolina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E7615C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B83088">
        <w:rPr>
          <w:sz w:val="28"/>
          <w:szCs w:val="28"/>
        </w:rPr>
        <w:t>8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>de 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0352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43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393B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0C2A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4424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37B5B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0DF2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3658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06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06B0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1FF5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3088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2025-05-26T14:17:00Z</cp:lastPrinted>
  <dcterms:created xsi:type="dcterms:W3CDTF">2025-05-28T13:08:00Z</dcterms:created>
  <dcterms:modified xsi:type="dcterms:W3CDTF">2025-05-28T13:08:00Z</dcterms:modified>
</cp:coreProperties>
</file>