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385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7282" w:rsidR="00EF7282">
        <w:t>Maria Valdeci dos Santos Garcia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88D5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7DF9">
        <w:t>26 de maio</w:t>
      </w:r>
      <w:r w:rsidRPr="00D9727D" w:rsidR="00587DF9">
        <w:t xml:space="preserve"> de 202</w:t>
      </w:r>
      <w:r w:rsidR="00587DF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12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A5C72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D135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87DF9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0886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2023-01-11T19:18:00Z</dcterms:created>
  <dcterms:modified xsi:type="dcterms:W3CDTF">2025-05-26T16:43:00Z</dcterms:modified>
</cp:coreProperties>
</file>