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e pintura de Unidade Básica de Saúde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UBS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26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359114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547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1051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27573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5482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1360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2307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