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B85F4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>na Rua</w:t>
      </w:r>
      <w:r w:rsidR="00CF6263">
        <w:rPr>
          <w:sz w:val="24"/>
        </w:rPr>
        <w:t xml:space="preserve"> João Manoel de Santana</w:t>
      </w:r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CF6263">
        <w:rPr>
          <w:sz w:val="24"/>
        </w:rPr>
        <w:t>250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F6263">
        <w:rPr>
          <w:sz w:val="24"/>
        </w:rPr>
        <w:t xml:space="preserve">Parque Santo </w:t>
      </w:r>
      <w:r w:rsidR="00B37EAF">
        <w:rPr>
          <w:sz w:val="24"/>
        </w:rPr>
        <w:t>Antônio.</w:t>
      </w:r>
    </w:p>
    <w:p w:rsidR="006F1EAE" w:rsidP="006F1EAE" w14:paraId="4F1D9ED1" w14:textId="1FBFF97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7EAF">
        <w:rPr>
          <w:sz w:val="24"/>
        </w:rPr>
        <w:t xml:space="preserve">26 de maio </w:t>
      </w:r>
      <w:r w:rsidR="00C77F0F">
        <w:rPr>
          <w:sz w:val="24"/>
        </w:rPr>
        <w:t>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06F79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2F88"/>
    <w:rsid w:val="00B13225"/>
    <w:rsid w:val="00B13462"/>
    <w:rsid w:val="00B135C1"/>
    <w:rsid w:val="00B163C8"/>
    <w:rsid w:val="00B269C8"/>
    <w:rsid w:val="00B30D62"/>
    <w:rsid w:val="00B34202"/>
    <w:rsid w:val="00B35CA4"/>
    <w:rsid w:val="00B37EAF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4564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B4C0-1251-4B18-8F97-DF779D2C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2025-04-28T15:33:00Z</dcterms:created>
  <dcterms:modified xsi:type="dcterms:W3CDTF">2025-05-26T15:25:00Z</dcterms:modified>
</cp:coreProperties>
</file>