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3733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r w:rsidR="00E01FA1">
        <w:rPr>
          <w:sz w:val="24"/>
        </w:rPr>
        <w:t xml:space="preserve">Sinalização </w:t>
      </w:r>
      <w:r w:rsidR="0098439F">
        <w:rPr>
          <w:sz w:val="24"/>
        </w:rPr>
        <w:t xml:space="preserve">de solo Rua Ademar </w:t>
      </w:r>
      <w:r w:rsidR="0098439F">
        <w:rPr>
          <w:sz w:val="24"/>
        </w:rPr>
        <w:t>Nicoleti</w:t>
      </w:r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98439F">
        <w:rPr>
          <w:sz w:val="24"/>
        </w:rPr>
        <w:t>25</w:t>
      </w:r>
      <w:r w:rsidR="00202F92">
        <w:rPr>
          <w:sz w:val="24"/>
        </w:rPr>
        <w:t xml:space="preserve">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98439F">
        <w:rPr>
          <w:sz w:val="24"/>
        </w:rPr>
        <w:t>Nova Terra.</w:t>
      </w:r>
    </w:p>
    <w:p w:rsidR="007A5D09" w:rsidP="007A5D09" w14:paraId="7DC0D8A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maio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5FA5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5D09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B75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36EC-CC74-4C4F-9AD5-7C8BA40F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2025-03-17T16:54:00Z</dcterms:created>
  <dcterms:modified xsi:type="dcterms:W3CDTF">2025-05-26T15:15:00Z</dcterms:modified>
</cp:coreProperties>
</file>