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44669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r w:rsidR="00E01FA1">
        <w:rPr>
          <w:sz w:val="24"/>
        </w:rPr>
        <w:t>Sinalização de solo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E01FA1">
        <w:rPr>
          <w:sz w:val="24"/>
        </w:rPr>
        <w:t xml:space="preserve"> Rua maria Bueno Moraes Líbano</w:t>
      </w:r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E01FA1">
        <w:rPr>
          <w:sz w:val="24"/>
        </w:rPr>
        <w:t>04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0B6F3C">
        <w:rPr>
          <w:sz w:val="24"/>
        </w:rPr>
        <w:t>São Gerônimo</w:t>
      </w:r>
      <w:r w:rsidR="00E73BE9">
        <w:rPr>
          <w:sz w:val="24"/>
        </w:rPr>
        <w:t>.</w:t>
      </w:r>
    </w:p>
    <w:p w:rsidR="006F1EAE" w:rsidP="006F1EAE" w14:paraId="4F1D9ED1" w14:textId="7306C2C7">
      <w:pPr>
        <w:spacing w:line="276" w:lineRule="auto"/>
        <w:jc w:val="center"/>
        <w:rPr>
          <w:sz w:val="24"/>
        </w:rPr>
      </w:pPr>
      <w:bookmarkStart w:id="1" w:name="_GoBack"/>
      <w:r>
        <w:rPr>
          <w:sz w:val="24"/>
        </w:rPr>
        <w:t xml:space="preserve">Sala das sessões, </w:t>
      </w:r>
      <w:r w:rsidR="0006093E">
        <w:rPr>
          <w:sz w:val="24"/>
        </w:rPr>
        <w:t>27 de maio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bookmarkEnd w:id="1"/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6093E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470A5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1A89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1FB-86E9-4929-A2E9-D23CB12C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2025-03-17T16:52:00Z</dcterms:created>
  <dcterms:modified xsi:type="dcterms:W3CDTF">2025-05-26T15:15:00Z</dcterms:modified>
</cp:coreProperties>
</file>