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7447DD" w:rsidP="00E44CB1" w14:paraId="50ADE785" w14:textId="6C7F72CF">
      <w:pPr>
        <w:pStyle w:val="NormalWeb"/>
        <w:spacing w:after="120" w:afterAutospacing="0" w:line="276" w:lineRule="auto"/>
        <w:ind w:firstLine="141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permStart w:id="0" w:edGrp="everyone"/>
      <w:r w:rsidRPr="007447DD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7447DD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7447DD">
        <w:rPr>
          <w:rFonts w:ascii="Arial" w:hAnsi="Arial" w:cs="Arial"/>
          <w:b/>
          <w:bCs/>
          <w:color w:val="000000"/>
          <w:sz w:val="22"/>
          <w:szCs w:val="22"/>
        </w:rPr>
        <w:t>/ 2025</w:t>
      </w:r>
    </w:p>
    <w:p w:rsidR="00C9563C" w:rsidRPr="007447DD" w:rsidP="00EE5909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F6405" w:rsidRPr="007447DD" w:rsidP="00622A9E" w14:paraId="1B80CDD4" w14:textId="707ADBDD">
      <w:pPr>
        <w:pStyle w:val="NormalWeb"/>
        <w:spacing w:before="0" w:beforeAutospacing="0" w:after="60" w:afterAutospacing="0" w:line="276" w:lineRule="auto"/>
        <w:ind w:left="2832" w:right="-1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447DD">
        <w:rPr>
          <w:rFonts w:ascii="Arial" w:hAnsi="Arial" w:cs="Arial"/>
          <w:color w:val="000000"/>
          <w:sz w:val="22"/>
          <w:szCs w:val="22"/>
        </w:rPr>
        <w:t>Indic</w:t>
      </w:r>
      <w:r w:rsidRPr="007447DD" w:rsidR="00317078">
        <w:rPr>
          <w:rFonts w:ascii="Arial" w:hAnsi="Arial" w:cs="Arial"/>
          <w:color w:val="000000"/>
          <w:sz w:val="22"/>
          <w:szCs w:val="22"/>
        </w:rPr>
        <w:t>o</w:t>
      </w:r>
      <w:r w:rsidRPr="007447DD" w:rsidR="004663FB">
        <w:rPr>
          <w:rFonts w:ascii="Arial" w:hAnsi="Arial" w:cs="Arial"/>
          <w:color w:val="000000"/>
          <w:sz w:val="22"/>
          <w:szCs w:val="22"/>
        </w:rPr>
        <w:t>,</w:t>
      </w:r>
      <w:r w:rsidRPr="007447DD">
        <w:rPr>
          <w:rFonts w:ascii="Arial" w:hAnsi="Arial" w:cs="Arial"/>
          <w:color w:val="000000"/>
          <w:sz w:val="22"/>
          <w:szCs w:val="22"/>
        </w:rPr>
        <w:t xml:space="preserve"> </w:t>
      </w:r>
      <w:r w:rsidRPr="007447DD" w:rsidR="007447DD">
        <w:rPr>
          <w:rFonts w:ascii="Arial" w:hAnsi="Arial" w:cs="Arial"/>
          <w:color w:val="000000" w:themeColor="text1"/>
          <w:spacing w:val="2"/>
          <w:sz w:val="22"/>
          <w:szCs w:val="22"/>
        </w:rPr>
        <w:t xml:space="preserve">estudos e posterior providências para instalação de fraldário na UPA do Matão, bem como em todas as </w:t>
      </w:r>
      <w:r w:rsidRPr="007447DD" w:rsidR="007447DD">
        <w:rPr>
          <w:rFonts w:ascii="Arial" w:hAnsi="Arial" w:cs="Arial"/>
          <w:color w:val="000000" w:themeColor="text1"/>
          <w:spacing w:val="2"/>
          <w:sz w:val="22"/>
          <w:szCs w:val="22"/>
        </w:rPr>
        <w:t>UPAs</w:t>
      </w:r>
      <w:r w:rsidRPr="007447DD" w:rsidR="007447DD">
        <w:rPr>
          <w:rFonts w:ascii="Arial" w:hAnsi="Arial" w:cs="Arial"/>
          <w:color w:val="000000" w:themeColor="text1"/>
          <w:spacing w:val="2"/>
          <w:sz w:val="22"/>
          <w:szCs w:val="22"/>
        </w:rPr>
        <w:t xml:space="preserve"> de nosso município, e nos </w:t>
      </w:r>
      <w:r w:rsidRPr="007447DD" w:rsidR="007447DD">
        <w:rPr>
          <w:rFonts w:ascii="Arial" w:hAnsi="Arial" w:cs="Arial"/>
          <w:color w:val="000000" w:themeColor="text1"/>
          <w:spacing w:val="2"/>
          <w:sz w:val="22"/>
          <w:szCs w:val="22"/>
        </w:rPr>
        <w:t>PSFs</w:t>
      </w:r>
      <w:r w:rsidRPr="007447DD" w:rsidR="007447DD">
        <w:rPr>
          <w:rFonts w:ascii="Arial" w:hAnsi="Arial" w:cs="Arial"/>
          <w:color w:val="000000" w:themeColor="text1"/>
          <w:spacing w:val="2"/>
          <w:sz w:val="22"/>
          <w:szCs w:val="22"/>
        </w:rPr>
        <w:t>, que ainda não são dotados deste equipamento</w:t>
      </w:r>
    </w:p>
    <w:p w:rsidR="00C9563C" w:rsidRPr="007447DD" w:rsidP="00E44CB1" w14:paraId="40F4BA99" w14:textId="77777777">
      <w:pPr>
        <w:pStyle w:val="NormalWeb"/>
        <w:spacing w:before="0" w:beforeAutospacing="0" w:after="120" w:afterAutospacing="0" w:line="276" w:lineRule="auto"/>
        <w:ind w:firstLine="1418"/>
        <w:rPr>
          <w:rFonts w:ascii="Arial" w:hAnsi="Arial" w:cs="Arial"/>
          <w:color w:val="000000"/>
          <w:sz w:val="22"/>
          <w:szCs w:val="22"/>
        </w:rPr>
      </w:pPr>
    </w:p>
    <w:p w:rsidR="00C9563C" w:rsidRPr="007447DD" w:rsidP="00E44CB1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447DD">
        <w:rPr>
          <w:rFonts w:ascii="Arial" w:hAnsi="Arial" w:cs="Arial"/>
          <w:b/>
          <w:bCs/>
          <w:sz w:val="22"/>
          <w:szCs w:val="22"/>
        </w:rPr>
        <w:t>EXCELENTÍSSIMO SENHOR PRESIDENTE DA CÂMARA MUNICIPAL DE SUMARÉ,</w:t>
      </w:r>
    </w:p>
    <w:p w:rsidR="00C9563C" w:rsidRPr="007447DD" w:rsidP="00E44CB1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365153" w:rsidRPr="007447DD" w:rsidP="00962D9D" w14:paraId="27614334" w14:textId="7718EAD3">
      <w:pPr>
        <w:spacing w:after="0"/>
        <w:ind w:firstLine="1418"/>
        <w:jc w:val="both"/>
        <w:rPr>
          <w:rFonts w:ascii="Arial" w:hAnsi="Arial" w:cs="Arial"/>
          <w:color w:val="001D35"/>
          <w:shd w:val="clear" w:color="auto" w:fill="FFFFFF"/>
        </w:rPr>
      </w:pPr>
      <w:r w:rsidRPr="007447DD">
        <w:rPr>
          <w:rFonts w:ascii="Arial" w:hAnsi="Arial" w:cs="Arial"/>
        </w:rPr>
        <w:t>Nos termos do art. 214 do Regimento Interno da Câmara Municipal de Sumaré, solicito a Vossa Excelência o envio desta Indicação ao Excelentíssimo Senhor Prefeito Municipal de Sumaré</w:t>
      </w:r>
      <w:r w:rsidRPr="007447DD" w:rsidR="00E44CB1">
        <w:rPr>
          <w:rFonts w:ascii="Arial" w:hAnsi="Arial" w:cs="Arial"/>
        </w:rPr>
        <w:t>,</w:t>
      </w:r>
      <w:r w:rsidRPr="007447DD" w:rsidR="008A2032">
        <w:rPr>
          <w:rFonts w:ascii="Arial" w:hAnsi="Arial" w:cs="Arial"/>
        </w:rPr>
        <w:t xml:space="preserve"> que</w:t>
      </w:r>
      <w:r w:rsidRPr="007447DD">
        <w:rPr>
          <w:rFonts w:ascii="Arial" w:hAnsi="Arial" w:cs="Arial"/>
        </w:rPr>
        <w:t xml:space="preserve"> </w:t>
      </w:r>
      <w:r w:rsidRPr="007447DD" w:rsidR="008A2032">
        <w:rPr>
          <w:rFonts w:ascii="Arial" w:hAnsi="Arial" w:cs="Arial"/>
        </w:rPr>
        <w:t>atravé</w:t>
      </w:r>
      <w:r w:rsidRPr="007447DD" w:rsidR="005D68E4">
        <w:rPr>
          <w:rFonts w:ascii="Arial" w:hAnsi="Arial" w:cs="Arial"/>
        </w:rPr>
        <w:t>s</w:t>
      </w:r>
      <w:r w:rsidRPr="007447DD" w:rsidR="008A2032">
        <w:rPr>
          <w:rFonts w:ascii="Arial" w:hAnsi="Arial" w:cs="Arial"/>
        </w:rPr>
        <w:t xml:space="preserve"> da secretaria competente,</w:t>
      </w:r>
      <w:r w:rsidRPr="007447DD" w:rsidR="00BA7174">
        <w:rPr>
          <w:rFonts w:ascii="Arial" w:hAnsi="Arial" w:cs="Arial"/>
        </w:rPr>
        <w:t xml:space="preserve"> </w:t>
      </w:r>
      <w:r w:rsidRPr="007447DD" w:rsidR="007447DD">
        <w:rPr>
          <w:rFonts w:ascii="Arial" w:eastAsia="Times New Roman" w:hAnsi="Arial" w:cs="Arial"/>
          <w:color w:val="000000" w:themeColor="text1"/>
          <w:spacing w:val="2"/>
        </w:rPr>
        <w:t xml:space="preserve">estudos e posterior providências para instalação de fraldário na UPA do Matão, bem como em todas as </w:t>
      </w:r>
      <w:r w:rsidRPr="007447DD" w:rsidR="007447DD">
        <w:rPr>
          <w:rFonts w:ascii="Arial" w:eastAsia="Times New Roman" w:hAnsi="Arial" w:cs="Arial"/>
          <w:color w:val="000000" w:themeColor="text1"/>
          <w:spacing w:val="2"/>
        </w:rPr>
        <w:t>UPAs</w:t>
      </w:r>
      <w:r w:rsidRPr="007447DD" w:rsidR="007447DD">
        <w:rPr>
          <w:rFonts w:ascii="Arial" w:eastAsia="Times New Roman" w:hAnsi="Arial" w:cs="Arial"/>
          <w:color w:val="000000" w:themeColor="text1"/>
          <w:spacing w:val="2"/>
        </w:rPr>
        <w:t xml:space="preserve"> de nosso município, e nos </w:t>
      </w:r>
      <w:r w:rsidRPr="007447DD" w:rsidR="007447DD">
        <w:rPr>
          <w:rFonts w:ascii="Arial" w:eastAsia="Times New Roman" w:hAnsi="Arial" w:cs="Arial"/>
          <w:color w:val="000000" w:themeColor="text1"/>
          <w:spacing w:val="2"/>
        </w:rPr>
        <w:t>PSFs</w:t>
      </w:r>
      <w:r w:rsidRPr="007447DD" w:rsidR="007447DD">
        <w:rPr>
          <w:rFonts w:ascii="Arial" w:eastAsia="Times New Roman" w:hAnsi="Arial" w:cs="Arial"/>
          <w:color w:val="000000" w:themeColor="text1"/>
          <w:spacing w:val="2"/>
        </w:rPr>
        <w:t>, que ainda não são dotados deste equipamento</w:t>
      </w:r>
      <w:r w:rsidRPr="007447DD" w:rsidR="007447DD">
        <w:rPr>
          <w:rFonts w:ascii="Arial" w:eastAsia="Times New Roman" w:hAnsi="Arial" w:cs="Arial"/>
          <w:color w:val="000000" w:themeColor="text1"/>
          <w:spacing w:val="2"/>
        </w:rPr>
        <w:t>.</w:t>
      </w:r>
    </w:p>
    <w:p w:rsidR="007447DD" w:rsidRPr="007447DD" w:rsidP="007447DD" w14:paraId="0D617034" w14:textId="77777777">
      <w:pPr>
        <w:shd w:val="clear" w:color="auto" w:fill="FFFFFF"/>
        <w:ind w:firstLine="1418"/>
        <w:jc w:val="both"/>
        <w:rPr>
          <w:rFonts w:ascii="Arial" w:eastAsia="Times New Roman" w:hAnsi="Arial" w:cs="Arial"/>
          <w:color w:val="000000" w:themeColor="text1"/>
        </w:rPr>
      </w:pPr>
      <w:r w:rsidRPr="007447DD">
        <w:rPr>
          <w:rFonts w:ascii="Arial" w:hAnsi="Arial" w:cs="Arial"/>
          <w:color w:val="000000" w:themeColor="text1"/>
        </w:rPr>
        <w:t>A presente indicação se faz necessária tendo em vista</w:t>
      </w:r>
      <w:r w:rsidRPr="007447DD">
        <w:rPr>
          <w:rFonts w:ascii="Arial" w:hAnsi="Arial" w:cs="Arial"/>
          <w:color w:val="000000" w:themeColor="text1"/>
        </w:rPr>
        <w:t xml:space="preserve"> </w:t>
      </w:r>
      <w:r w:rsidRPr="007447DD">
        <w:rPr>
          <w:rFonts w:ascii="Arial" w:eastAsia="Times New Roman" w:hAnsi="Arial" w:cs="Arial"/>
          <w:color w:val="000000" w:themeColor="text1"/>
        </w:rPr>
        <w:t xml:space="preserve">a importância de fraldários nas </w:t>
      </w:r>
      <w:r w:rsidRPr="007447DD">
        <w:rPr>
          <w:rFonts w:ascii="Arial" w:eastAsia="Times New Roman" w:hAnsi="Arial" w:cs="Arial"/>
          <w:color w:val="000000" w:themeColor="text1"/>
        </w:rPr>
        <w:t>UPAs</w:t>
      </w:r>
      <w:r w:rsidRPr="007447DD">
        <w:rPr>
          <w:rFonts w:ascii="Arial" w:eastAsia="Times New Roman" w:hAnsi="Arial" w:cs="Arial"/>
          <w:color w:val="000000" w:themeColor="text1"/>
        </w:rPr>
        <w:t xml:space="preserve"> como forma de garantir o bem-estar e a comodidade dos pais e bebês que necessitam de cuidados médicos, pois facilita a troca de fraldas, promovendo a higiene e o conforto.</w:t>
      </w:r>
    </w:p>
    <w:p w:rsidR="007447DD" w:rsidRPr="007447DD" w:rsidP="007447DD" w14:paraId="6E1A4571" w14:textId="77777777">
      <w:pPr>
        <w:shd w:val="clear" w:color="auto" w:fill="FFFFFF"/>
        <w:spacing w:after="120"/>
        <w:ind w:firstLine="1418"/>
        <w:jc w:val="both"/>
        <w:rPr>
          <w:rFonts w:ascii="Arial" w:eastAsia="Times New Roman" w:hAnsi="Arial" w:cs="Arial"/>
          <w:color w:val="000000" w:themeColor="text1"/>
        </w:rPr>
      </w:pPr>
      <w:r w:rsidRPr="007447DD">
        <w:rPr>
          <w:rFonts w:ascii="Arial" w:eastAsia="Times New Roman" w:hAnsi="Arial" w:cs="Arial"/>
          <w:color w:val="000000" w:themeColor="text1"/>
        </w:rPr>
        <w:t xml:space="preserve">Considerando que a </w:t>
      </w:r>
      <w:r w:rsidRPr="007447DD">
        <w:rPr>
          <w:rFonts w:ascii="Arial" w:eastAsia="Times New Roman" w:hAnsi="Arial" w:cs="Arial"/>
          <w:color w:val="000000" w:themeColor="text1"/>
          <w:spacing w:val="2"/>
        </w:rPr>
        <w:t>facilidade de troca de fraldas em um ambiente adequado, limpo e seguro, com materiais adequados, para evitar riscos de contaminação dentro da UPA, permite aos pais se concentrarem mais nos cuidados médicos da criança, sem a preocupação com a troca de fralda em um local inadequado</w:t>
      </w:r>
      <w:r w:rsidRPr="007447DD">
        <w:rPr>
          <w:rFonts w:ascii="Arial" w:eastAsia="Times New Roman" w:hAnsi="Arial" w:cs="Arial"/>
          <w:color w:val="000000" w:themeColor="text1"/>
        </w:rPr>
        <w:t xml:space="preserve"> </w:t>
      </w:r>
    </w:p>
    <w:p w:rsidR="007447DD" w:rsidRPr="007447DD" w:rsidP="007447DD" w14:paraId="00E6F5FE" w14:textId="77777777">
      <w:pPr>
        <w:shd w:val="clear" w:color="auto" w:fill="FFFFFF"/>
        <w:spacing w:after="120"/>
        <w:ind w:firstLine="1418"/>
        <w:jc w:val="both"/>
        <w:rPr>
          <w:rFonts w:ascii="Arial" w:eastAsia="Times New Roman" w:hAnsi="Arial" w:cs="Arial"/>
          <w:color w:val="000000" w:themeColor="text1"/>
          <w:spacing w:val="2"/>
        </w:rPr>
      </w:pPr>
      <w:r w:rsidRPr="007447DD">
        <w:rPr>
          <w:rFonts w:ascii="Arial" w:eastAsia="Times New Roman" w:hAnsi="Arial" w:cs="Arial"/>
          <w:color w:val="000000" w:themeColor="text1"/>
          <w:spacing w:val="2"/>
        </w:rPr>
        <w:t xml:space="preserve">Reconhecendo que a disponibilização de fraldários em </w:t>
      </w:r>
      <w:r w:rsidRPr="007447DD">
        <w:rPr>
          <w:rFonts w:ascii="Arial" w:eastAsia="Times New Roman" w:hAnsi="Arial" w:cs="Arial"/>
          <w:color w:val="000000" w:themeColor="text1"/>
          <w:spacing w:val="2"/>
        </w:rPr>
        <w:t>UPAs</w:t>
      </w:r>
      <w:r w:rsidRPr="007447DD">
        <w:rPr>
          <w:rFonts w:ascii="Arial" w:eastAsia="Times New Roman" w:hAnsi="Arial" w:cs="Arial"/>
          <w:color w:val="000000" w:themeColor="text1"/>
          <w:spacing w:val="2"/>
        </w:rPr>
        <w:t xml:space="preserve"> demonstra respeito e preocupação com a dignidade das crianças e dos pais, que precisam se sentir confortáveis e seguros durante o atendimento médico. </w:t>
      </w:r>
    </w:p>
    <w:p w:rsidR="007447DD" w:rsidRPr="007447DD" w:rsidP="007447DD" w14:paraId="3777C127" w14:textId="77777777">
      <w:pPr>
        <w:shd w:val="clear" w:color="auto" w:fill="FFFFFF"/>
        <w:spacing w:after="120"/>
        <w:ind w:firstLine="1418"/>
        <w:jc w:val="both"/>
        <w:rPr>
          <w:rFonts w:ascii="Arial" w:eastAsia="Times New Roman" w:hAnsi="Arial" w:cs="Arial"/>
          <w:color w:val="000000" w:themeColor="text1"/>
          <w:spacing w:val="2"/>
        </w:rPr>
      </w:pPr>
      <w:r w:rsidRPr="007447DD">
        <w:rPr>
          <w:rFonts w:ascii="Arial" w:eastAsia="Times New Roman" w:hAnsi="Arial" w:cs="Arial"/>
          <w:color w:val="000000" w:themeColor="text1"/>
          <w:spacing w:val="2"/>
        </w:rPr>
        <w:t>Sabendo-se tratar-se de um custo irrisório diante dos benefícios ofertados aos pais e bebês.</w:t>
      </w:r>
    </w:p>
    <w:p w:rsidR="001036F3" w:rsidRPr="007447DD" w:rsidP="007447DD" w14:paraId="38AFAFC5" w14:textId="0839D1A2">
      <w:pPr>
        <w:spacing w:before="240" w:after="240" w:line="240" w:lineRule="auto"/>
        <w:ind w:right="-1" w:firstLine="1418"/>
        <w:jc w:val="both"/>
        <w:rPr>
          <w:rFonts w:ascii="Arial" w:hAnsi="Arial" w:cs="Arial"/>
        </w:rPr>
      </w:pPr>
      <w:r w:rsidRPr="007447DD">
        <w:rPr>
          <w:rFonts w:ascii="Arial" w:hAnsi="Arial" w:cs="Arial"/>
        </w:rPr>
        <w:t xml:space="preserve">São essas as razões da presente </w:t>
      </w:r>
      <w:r w:rsidRPr="007447DD">
        <w:rPr>
          <w:rFonts w:ascii="Arial" w:hAnsi="Arial" w:cs="Arial"/>
          <w:b/>
          <w:bCs/>
        </w:rPr>
        <w:t>INDICAÇÃO</w:t>
      </w:r>
      <w:r w:rsidRPr="007447DD">
        <w:rPr>
          <w:rFonts w:ascii="Arial" w:hAnsi="Arial" w:cs="Arial"/>
        </w:rPr>
        <w:t>.</w:t>
      </w:r>
    </w:p>
    <w:p w:rsidR="004E3715" w:rsidRPr="007447DD" w:rsidP="00E44CB1" w14:paraId="666CC4C4" w14:textId="7C3BCB13">
      <w:pPr>
        <w:ind w:firstLine="1418"/>
        <w:jc w:val="both"/>
        <w:rPr>
          <w:rFonts w:ascii="Arial" w:eastAsia="Arial" w:hAnsi="Arial" w:cs="Arial"/>
          <w:color w:val="000000"/>
        </w:rPr>
      </w:pPr>
      <w:r w:rsidRPr="007447DD">
        <w:rPr>
          <w:rFonts w:ascii="Arial" w:hAnsi="Arial" w:cs="Arial"/>
          <w:color w:val="000000" w:themeColor="text1"/>
        </w:rPr>
        <w:t xml:space="preserve">Considerando que </w:t>
      </w:r>
      <w:r w:rsidRPr="007447DD" w:rsidR="009252BF">
        <w:rPr>
          <w:rFonts w:ascii="Arial" w:eastAsia="Arial" w:hAnsi="Arial" w:cs="Arial"/>
          <w:color w:val="000000"/>
        </w:rPr>
        <w:t>d</w:t>
      </w:r>
      <w:r w:rsidRPr="007447DD" w:rsidR="00C9563C">
        <w:rPr>
          <w:rFonts w:ascii="Arial" w:eastAsia="Arial" w:hAnsi="Arial" w:cs="Arial"/>
          <w:color w:val="000000"/>
        </w:rPr>
        <w:t xml:space="preserve">iante da constante presteza de Vossa Excelência em trabalhos que beneficiam o povo sumareense, remeto este documento na certeza de contar com Vosso pronto atendimento. </w:t>
      </w:r>
    </w:p>
    <w:p w:rsidR="00C9563C" w:rsidRPr="007447DD" w:rsidP="00E44CB1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447DD">
        <w:rPr>
          <w:rFonts w:ascii="Arial" w:hAnsi="Arial" w:cs="Arial"/>
          <w:sz w:val="22"/>
          <w:szCs w:val="22"/>
        </w:rPr>
        <w:t>Aproveito a oportunidade para reiterar meus votos de elevada estima e consideração.</w:t>
      </w:r>
    </w:p>
    <w:p w:rsidR="00C9563C" w:rsidRPr="007447DD" w:rsidP="00E44CB1" w14:paraId="7AD44AC6" w14:textId="2D534887">
      <w:pPr>
        <w:spacing w:after="240"/>
        <w:ind w:right="-1" w:firstLine="1418"/>
        <w:jc w:val="both"/>
        <w:rPr>
          <w:rFonts w:ascii="Arial" w:hAnsi="Arial" w:cs="Arial"/>
          <w:color w:val="000000" w:themeColor="text1"/>
        </w:rPr>
      </w:pPr>
      <w:r w:rsidRPr="007447DD"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2204720</wp:posOffset>
            </wp:positionH>
            <wp:positionV relativeFrom="paragraph">
              <wp:posOffset>255270</wp:posOffset>
            </wp:positionV>
            <wp:extent cx="2334895" cy="1019175"/>
            <wp:effectExtent l="0" t="0" r="8255" b="9525"/>
            <wp:wrapNone/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368349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563C" w:rsidRPr="007447DD" w:rsidP="00E44CB1" w14:paraId="3D458212" w14:textId="4603AD04">
      <w:pPr>
        <w:spacing w:after="240"/>
        <w:ind w:right="-1" w:firstLine="1418"/>
        <w:jc w:val="center"/>
        <w:rPr>
          <w:rFonts w:ascii="Arial" w:hAnsi="Arial" w:cs="Arial"/>
          <w:color w:val="000000" w:themeColor="text1"/>
        </w:rPr>
      </w:pPr>
      <w:r w:rsidRPr="007447DD">
        <w:rPr>
          <w:rFonts w:ascii="Arial" w:hAnsi="Arial" w:cs="Arial"/>
          <w:color w:val="000000" w:themeColor="text1"/>
        </w:rPr>
        <w:t xml:space="preserve">Sala das Sessões, </w:t>
      </w:r>
      <w:r w:rsidRPr="007447DD" w:rsidR="00962D9D">
        <w:rPr>
          <w:rFonts w:ascii="Arial" w:hAnsi="Arial" w:cs="Arial"/>
          <w:color w:val="000000" w:themeColor="text1"/>
        </w:rPr>
        <w:t>27</w:t>
      </w:r>
      <w:r w:rsidRPr="007447DD" w:rsidR="008A2032">
        <w:rPr>
          <w:rFonts w:ascii="Arial" w:hAnsi="Arial" w:cs="Arial"/>
          <w:color w:val="000000" w:themeColor="text1"/>
        </w:rPr>
        <w:t xml:space="preserve"> </w:t>
      </w:r>
      <w:r w:rsidRPr="007447DD">
        <w:rPr>
          <w:rFonts w:ascii="Arial" w:hAnsi="Arial" w:cs="Arial"/>
          <w:color w:val="000000" w:themeColor="text1"/>
        </w:rPr>
        <w:t xml:space="preserve">de </w:t>
      </w:r>
      <w:r w:rsidRPr="007447DD" w:rsidR="00E44CB1">
        <w:rPr>
          <w:rFonts w:ascii="Arial" w:hAnsi="Arial" w:cs="Arial"/>
          <w:color w:val="000000" w:themeColor="text1"/>
        </w:rPr>
        <w:t>Maio</w:t>
      </w:r>
      <w:r w:rsidRPr="007447DD">
        <w:rPr>
          <w:rFonts w:ascii="Arial" w:hAnsi="Arial" w:cs="Arial"/>
          <w:color w:val="000000" w:themeColor="text1"/>
        </w:rPr>
        <w:t xml:space="preserve"> de 2.025</w:t>
      </w:r>
    </w:p>
    <w:p w:rsidR="00C9563C" w:rsidRPr="007447DD" w:rsidP="00E44CB1" w14:paraId="267B66EA" w14:textId="5EDBB247">
      <w:pPr>
        <w:spacing w:after="240"/>
        <w:ind w:right="-1" w:firstLine="1418"/>
        <w:jc w:val="both"/>
        <w:rPr>
          <w:rFonts w:ascii="Arial" w:hAnsi="Arial" w:cs="Arial"/>
          <w:b/>
          <w:bCs/>
          <w:color w:val="000000" w:themeColor="text1"/>
        </w:rPr>
      </w:pPr>
    </w:p>
    <w:p w:rsidR="00C9563C" w:rsidRPr="007447DD" w:rsidP="00E44CB1" w14:paraId="6727F566" w14:textId="77777777">
      <w:pPr>
        <w:spacing w:after="80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  <w:r w:rsidRPr="007447DD">
        <w:rPr>
          <w:rFonts w:ascii="Arial" w:hAnsi="Arial" w:cs="Arial"/>
          <w:b/>
          <w:bCs/>
          <w:color w:val="000000" w:themeColor="text1"/>
        </w:rPr>
        <w:t xml:space="preserve">SEBASTIÃO ALVES CORREA </w:t>
      </w:r>
    </w:p>
    <w:p w:rsidR="00C9563C" w:rsidRPr="007447DD" w:rsidP="00E44CB1" w14:paraId="02FE3475" w14:textId="77777777">
      <w:pPr>
        <w:spacing w:after="80"/>
        <w:ind w:firstLine="1418"/>
        <w:jc w:val="center"/>
        <w:rPr>
          <w:rFonts w:ascii="Arial" w:hAnsi="Arial" w:cs="Arial"/>
          <w:color w:val="000000" w:themeColor="text1"/>
        </w:rPr>
      </w:pPr>
      <w:r w:rsidRPr="007447DD">
        <w:rPr>
          <w:rFonts w:ascii="Arial" w:hAnsi="Arial" w:cs="Arial"/>
          <w:color w:val="000000" w:themeColor="text1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B7"/>
    <w:rsid w:val="00040E7E"/>
    <w:rsid w:val="000549C2"/>
    <w:rsid w:val="00056A40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1436E"/>
    <w:rsid w:val="001237A1"/>
    <w:rsid w:val="00133179"/>
    <w:rsid w:val="00135868"/>
    <w:rsid w:val="0015657E"/>
    <w:rsid w:val="00156CF8"/>
    <w:rsid w:val="00157590"/>
    <w:rsid w:val="00186C9C"/>
    <w:rsid w:val="001A33AC"/>
    <w:rsid w:val="001F050E"/>
    <w:rsid w:val="001F6405"/>
    <w:rsid w:val="00225088"/>
    <w:rsid w:val="002310A0"/>
    <w:rsid w:val="00232A2C"/>
    <w:rsid w:val="002337DB"/>
    <w:rsid w:val="00250A45"/>
    <w:rsid w:val="002601A6"/>
    <w:rsid w:val="00265714"/>
    <w:rsid w:val="00267326"/>
    <w:rsid w:val="00296C8B"/>
    <w:rsid w:val="002A34F7"/>
    <w:rsid w:val="002B0165"/>
    <w:rsid w:val="002E4E59"/>
    <w:rsid w:val="00317078"/>
    <w:rsid w:val="00350107"/>
    <w:rsid w:val="00361992"/>
    <w:rsid w:val="00365153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3491"/>
    <w:rsid w:val="004663FB"/>
    <w:rsid w:val="00475899"/>
    <w:rsid w:val="00475E13"/>
    <w:rsid w:val="004779D6"/>
    <w:rsid w:val="004B2CC9"/>
    <w:rsid w:val="004B3D2A"/>
    <w:rsid w:val="004C0D32"/>
    <w:rsid w:val="004E3715"/>
    <w:rsid w:val="0050454F"/>
    <w:rsid w:val="0051286F"/>
    <w:rsid w:val="00530D2C"/>
    <w:rsid w:val="00545172"/>
    <w:rsid w:val="005479B1"/>
    <w:rsid w:val="005771E3"/>
    <w:rsid w:val="00584EE1"/>
    <w:rsid w:val="00586F31"/>
    <w:rsid w:val="005D68E4"/>
    <w:rsid w:val="005E3849"/>
    <w:rsid w:val="005E75CE"/>
    <w:rsid w:val="005F2A2A"/>
    <w:rsid w:val="00622A9E"/>
    <w:rsid w:val="00626437"/>
    <w:rsid w:val="00632FA0"/>
    <w:rsid w:val="0064513C"/>
    <w:rsid w:val="00645D32"/>
    <w:rsid w:val="006A00A1"/>
    <w:rsid w:val="006B58B2"/>
    <w:rsid w:val="006C41A4"/>
    <w:rsid w:val="006D1E9A"/>
    <w:rsid w:val="007038E3"/>
    <w:rsid w:val="00705BF4"/>
    <w:rsid w:val="007100A0"/>
    <w:rsid w:val="00725061"/>
    <w:rsid w:val="007447DD"/>
    <w:rsid w:val="00752FCB"/>
    <w:rsid w:val="007543FA"/>
    <w:rsid w:val="00786AEA"/>
    <w:rsid w:val="007A503C"/>
    <w:rsid w:val="007B047A"/>
    <w:rsid w:val="007B69C3"/>
    <w:rsid w:val="007D447B"/>
    <w:rsid w:val="007F7836"/>
    <w:rsid w:val="00822396"/>
    <w:rsid w:val="00840AF6"/>
    <w:rsid w:val="00855803"/>
    <w:rsid w:val="00860E74"/>
    <w:rsid w:val="008701DC"/>
    <w:rsid w:val="00896133"/>
    <w:rsid w:val="008A2032"/>
    <w:rsid w:val="008E634D"/>
    <w:rsid w:val="008E7F52"/>
    <w:rsid w:val="009252BF"/>
    <w:rsid w:val="00962D9D"/>
    <w:rsid w:val="009746C8"/>
    <w:rsid w:val="0099055D"/>
    <w:rsid w:val="00991627"/>
    <w:rsid w:val="00992FF6"/>
    <w:rsid w:val="009A4B0A"/>
    <w:rsid w:val="009C6052"/>
    <w:rsid w:val="009D58D2"/>
    <w:rsid w:val="00A06CF2"/>
    <w:rsid w:val="00A14D5F"/>
    <w:rsid w:val="00A31F2F"/>
    <w:rsid w:val="00A35DD3"/>
    <w:rsid w:val="00A44FD3"/>
    <w:rsid w:val="00A83BDE"/>
    <w:rsid w:val="00A9764D"/>
    <w:rsid w:val="00AE0EC9"/>
    <w:rsid w:val="00B1504D"/>
    <w:rsid w:val="00B31434"/>
    <w:rsid w:val="00B372AC"/>
    <w:rsid w:val="00B4331A"/>
    <w:rsid w:val="00B705E8"/>
    <w:rsid w:val="00B947A9"/>
    <w:rsid w:val="00BA7174"/>
    <w:rsid w:val="00BC4127"/>
    <w:rsid w:val="00BF2295"/>
    <w:rsid w:val="00C00C1E"/>
    <w:rsid w:val="00C01F6C"/>
    <w:rsid w:val="00C36776"/>
    <w:rsid w:val="00C50993"/>
    <w:rsid w:val="00C80CB5"/>
    <w:rsid w:val="00C9563C"/>
    <w:rsid w:val="00CD0FE1"/>
    <w:rsid w:val="00CD4636"/>
    <w:rsid w:val="00CD6B58"/>
    <w:rsid w:val="00CF401E"/>
    <w:rsid w:val="00CF49F1"/>
    <w:rsid w:val="00D02AD1"/>
    <w:rsid w:val="00D22A33"/>
    <w:rsid w:val="00D47D26"/>
    <w:rsid w:val="00D8393A"/>
    <w:rsid w:val="00DB00F4"/>
    <w:rsid w:val="00DE5BFD"/>
    <w:rsid w:val="00E076D4"/>
    <w:rsid w:val="00E20D4C"/>
    <w:rsid w:val="00E22A47"/>
    <w:rsid w:val="00E27DCF"/>
    <w:rsid w:val="00E44CB1"/>
    <w:rsid w:val="00E52D22"/>
    <w:rsid w:val="00EA3677"/>
    <w:rsid w:val="00EC394C"/>
    <w:rsid w:val="00EE5909"/>
    <w:rsid w:val="00EE78C2"/>
    <w:rsid w:val="00F14588"/>
    <w:rsid w:val="00F47BD9"/>
    <w:rsid w:val="00F66A1E"/>
    <w:rsid w:val="00F945D1"/>
    <w:rsid w:val="00FA7800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1659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2025-05-26T14:57:00Z</dcterms:created>
  <dcterms:modified xsi:type="dcterms:W3CDTF">2025-05-26T14:57:00Z</dcterms:modified>
</cp:coreProperties>
</file>