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BF07E2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operação tapa buraco no cruzamento da Rua Nice Maria </w:t>
      </w:r>
      <w:r w:rsidR="00C56FBD">
        <w:rPr>
          <w:sz w:val="28"/>
          <w:szCs w:val="28"/>
        </w:rPr>
        <w:t>Consulin</w:t>
      </w:r>
      <w:r w:rsidR="00C56FBD">
        <w:rPr>
          <w:sz w:val="28"/>
          <w:szCs w:val="28"/>
        </w:rPr>
        <w:t xml:space="preserve"> dos Reis com a Rua José Antônio Batista – Jardim dos Ipês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BF46E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F559C">
        <w:rPr>
          <w:sz w:val="28"/>
          <w:szCs w:val="28"/>
        </w:rPr>
        <w:t>6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>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825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35638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0DF2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2025-05-23T12:26:00Z</cp:lastPrinted>
  <dcterms:created xsi:type="dcterms:W3CDTF">2025-05-26T14:03:00Z</dcterms:created>
  <dcterms:modified xsi:type="dcterms:W3CDTF">2025-05-26T14:03:00Z</dcterms:modified>
</cp:coreProperties>
</file>