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004E64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004E64" w:rsidP="0049613C" w14:paraId="04BB0A7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EXMO. SR. PRESIDENTE DA CÂMARA MUNICIPAL DE SUMARÉ,</w:t>
      </w:r>
    </w:p>
    <w:p w:rsidR="0049613C" w:rsidRPr="00004E64" w:rsidP="0049613C" w14:paraId="493A4E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CF2369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02BE4" w:rsidP="00202BE4" w14:paraId="63F1353A" w14:textId="6005EB10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Indico ao Exmo. Sr. Prefeito Municipal, a ele solicitando, e este junto ao Departamento competente, para que seja</w:t>
      </w:r>
      <w:r w:rsidR="000C2929">
        <w:rPr>
          <w:rFonts w:cstheme="minorHAnsi"/>
          <w:sz w:val="24"/>
          <w:szCs w:val="24"/>
        </w:rPr>
        <w:t xml:space="preserve"> realizad</w:t>
      </w:r>
      <w:r>
        <w:rPr>
          <w:rFonts w:cstheme="minorHAnsi"/>
          <w:sz w:val="24"/>
          <w:szCs w:val="24"/>
        </w:rPr>
        <w:t xml:space="preserve">os </w:t>
      </w:r>
      <w:r w:rsidRPr="00202BE4">
        <w:rPr>
          <w:rFonts w:cstheme="minorHAnsi"/>
          <w:sz w:val="24"/>
          <w:szCs w:val="24"/>
        </w:rPr>
        <w:t xml:space="preserve">os </w:t>
      </w:r>
      <w:r w:rsidRPr="00202BE4">
        <w:rPr>
          <w:rFonts w:cstheme="minorHAnsi"/>
          <w:b/>
          <w:bCs/>
          <w:sz w:val="24"/>
          <w:szCs w:val="24"/>
        </w:rPr>
        <w:t xml:space="preserve">serviços de reparo da pavimentação asfáltica em dois trechos viários da conexão da Região Central com a Região de Nova Veneza, sendo o primeiro nas proximidades da ponte que liga a Avenida Eugênia </w:t>
      </w:r>
      <w:r w:rsidRPr="00202BE4">
        <w:rPr>
          <w:rFonts w:cstheme="minorHAnsi"/>
          <w:b/>
          <w:bCs/>
          <w:sz w:val="24"/>
          <w:szCs w:val="24"/>
        </w:rPr>
        <w:t>Biancalana</w:t>
      </w:r>
      <w:r w:rsidRPr="00202BE4">
        <w:rPr>
          <w:rFonts w:cstheme="minorHAnsi"/>
          <w:b/>
          <w:bCs/>
          <w:sz w:val="24"/>
          <w:szCs w:val="24"/>
        </w:rPr>
        <w:t xml:space="preserve"> (Centro) à rotatória </w:t>
      </w:r>
      <w:bookmarkStart w:id="1" w:name="_Hlk198122968"/>
      <w:r w:rsidRPr="00202BE4">
        <w:rPr>
          <w:rFonts w:cstheme="minorHAnsi"/>
          <w:b/>
          <w:bCs/>
          <w:sz w:val="24"/>
          <w:szCs w:val="24"/>
        </w:rPr>
        <w:t xml:space="preserve">da Praça Valdir Camilo </w:t>
      </w:r>
      <w:bookmarkEnd w:id="1"/>
      <w:r w:rsidRPr="00202BE4">
        <w:rPr>
          <w:rFonts w:cstheme="minorHAnsi"/>
          <w:b/>
          <w:bCs/>
          <w:sz w:val="24"/>
          <w:szCs w:val="24"/>
        </w:rPr>
        <w:t>(Parque Manoel de Vasconcelos), e o segundo na rotatória da Praça Valdir Camilo, localizada no início da Avenida da Amizade</w:t>
      </w:r>
      <w:r w:rsidRPr="00202BE4">
        <w:rPr>
          <w:rFonts w:cstheme="minorHAnsi"/>
          <w:sz w:val="24"/>
          <w:szCs w:val="24"/>
        </w:rPr>
        <w:t>, conforme indicado na imagem abaixo.</w:t>
      </w:r>
    </w:p>
    <w:p w:rsidR="00202BE4" w:rsidRPr="00202BE4" w:rsidP="00202BE4" w14:paraId="125E5D5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02BE4" w:rsidP="00202BE4" w14:paraId="492EF41F" w14:textId="7777777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1209201</wp:posOffset>
                </wp:positionH>
                <wp:positionV relativeFrom="paragraph">
                  <wp:posOffset>1179195</wp:posOffset>
                </wp:positionV>
                <wp:extent cx="2134235" cy="252095"/>
                <wp:effectExtent l="0" t="0" r="18415" b="14605"/>
                <wp:wrapNone/>
                <wp:docPr id="1088414468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34235" cy="252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2BE4" w:rsidRPr="00A13110" w:rsidP="00202BE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permStart w:id="2" w:edGrp="everyone"/>
                            <w:r w:rsidRPr="00A1311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Buracos nas proximidades da ponte </w:t>
                            </w:r>
                            <w:permEnd w:id="2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" o:spid="_x0000_s1025" style="width:168.05pt;height:19.85pt;margin-top:92.85pt;margin-left:95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2336" fillcolor="window" strokecolor="red" strokeweight="1pt">
                <v:textbox>
                  <w:txbxContent>
                    <w:p w:rsidR="00202BE4" w:rsidRPr="00A13110" w:rsidP="00202BE4" w14:paraId="38764083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permStart w:id="3" w:edGrp="everyone"/>
                      <w:r w:rsidRPr="00A1311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Buracos nas proximidades da ponte </w:t>
                      </w:r>
                      <w:permEnd w:id="3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1526379</wp:posOffset>
                </wp:positionV>
                <wp:extent cx="427990" cy="127000"/>
                <wp:effectExtent l="74295" t="20955" r="84455" b="0"/>
                <wp:wrapNone/>
                <wp:docPr id="1252727314" name="Seta: para a Direita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3761208">
                          <a:off x="0" y="0"/>
                          <a:ext cx="427990" cy="1270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6" o:spid="_x0000_s1026" type="#_x0000_t13" style="width:33.7pt;height:10pt;margin-top:120.2pt;margin-left:176.85pt;mso-height-percent:0;mso-height-relative:margin;mso-width-percent:0;mso-width-relative:margin;mso-wrap-distance-bottom:0;mso-wrap-distance-left:9pt;mso-wrap-distance-right:9pt;mso-wrap-distance-top:0;mso-wrap-style:square;position:absolute;rotation:4108242fd;visibility:visible;v-text-anchor:middle;z-index:251660288" adj="18395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3738084</wp:posOffset>
                </wp:positionH>
                <wp:positionV relativeFrom="paragraph">
                  <wp:posOffset>2661285</wp:posOffset>
                </wp:positionV>
                <wp:extent cx="1540510" cy="252095"/>
                <wp:effectExtent l="0" t="0" r="21590" b="14605"/>
                <wp:wrapNone/>
                <wp:docPr id="1914359254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0510" cy="252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2BE4" w:rsidRPr="00A13110" w:rsidP="00202BE4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permStart w:id="4" w:edGrp="everyone"/>
                            <w:r w:rsidRPr="00A1311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Ondulações na rotatória</w:t>
                            </w:r>
                            <w:r w:rsidRPr="00A1311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End w:id="4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width:121.3pt;height:19.85pt;margin-top:209.55pt;margin-left:294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6432" fillcolor="window" strokecolor="red" strokeweight="1pt">
                <v:textbox>
                  <w:txbxContent>
                    <w:p w:rsidR="00202BE4" w:rsidRPr="00A13110" w:rsidP="00202BE4" w14:paraId="28785154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permStart w:id="5" w:edGrp="everyone"/>
                      <w:r w:rsidRPr="00A1311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Ondulações na rotatória</w:t>
                      </w:r>
                      <w:r w:rsidRPr="00A1311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ermEnd w:id="5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4125121</wp:posOffset>
                </wp:positionH>
                <wp:positionV relativeFrom="paragraph">
                  <wp:posOffset>2505075</wp:posOffset>
                </wp:positionV>
                <wp:extent cx="318770" cy="111760"/>
                <wp:effectExtent l="65405" t="10795" r="51435" b="13335"/>
                <wp:wrapNone/>
                <wp:docPr id="2091036383" name="Seta: para a Direita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4773979">
                          <a:off x="0" y="0"/>
                          <a:ext cx="318770" cy="11176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: para a Direita 6" o:spid="_x0000_s1028" type="#_x0000_t13" style="width:25.1pt;height:8.8pt;margin-top:197.25pt;margin-left:324.8pt;mso-height-percent:0;mso-height-relative:margin;mso-width-percent:0;mso-width-relative:margin;mso-wrap-distance-bottom:0;mso-wrap-distance-left:9pt;mso-wrap-distance-right:9pt;mso-wrap-distance-top:0;mso-wrap-style:square;position:absolute;rotation:-7455835fd;visibility:visible;v-text-anchor:middle;z-index:251664384" adj="17814" fillcolor="red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883550" cy="2927378"/>
            <wp:effectExtent l="19050" t="19050" r="22225" b="25400"/>
            <wp:docPr id="199813774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2163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000" cy="2942031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202BE4" w:rsidP="00202BE4" w14:paraId="2958213B" w14:textId="77777777">
      <w:pPr>
        <w:spacing w:after="0" w:line="240" w:lineRule="auto"/>
      </w:pPr>
    </w:p>
    <w:p w:rsidR="00202BE4" w:rsidP="00811A8F" w14:paraId="247CD9BC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indicação visa atender </w:t>
      </w:r>
      <w:r w:rsidRPr="00202BE4">
        <w:rPr>
          <w:rFonts w:cstheme="minorHAnsi"/>
          <w:sz w:val="24"/>
          <w:szCs w:val="24"/>
        </w:rPr>
        <w:t>as justas reivindicações populares apresentadas a este Vereador</w:t>
      </w:r>
      <w:r>
        <w:rPr>
          <w:rFonts w:cstheme="minorHAnsi"/>
          <w:sz w:val="24"/>
          <w:szCs w:val="24"/>
        </w:rPr>
        <w:t>.</w:t>
      </w:r>
    </w:p>
    <w:p w:rsidR="00202BE4" w:rsidP="00811A8F" w14:paraId="701D3FA1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202BE4" w:rsidRPr="00202BE4" w:rsidP="00811A8F" w14:paraId="34FF915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02BE4">
        <w:rPr>
          <w:rFonts w:cstheme="minorHAnsi"/>
          <w:sz w:val="24"/>
          <w:szCs w:val="24"/>
        </w:rPr>
        <w:t>Após diligência realizada no local, ficou constatada a necessidade de realização dos serviços, tendo em vista que tais trechos são de inquestionável importância para nossa cidade, possuindo intenso e constante fluxo de veículos diariamente.</w:t>
      </w:r>
    </w:p>
    <w:p w:rsidR="00202BE4" w:rsidRPr="00202BE4" w:rsidP="00811A8F" w14:paraId="4B77F705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2BE4" w:rsidRPr="00202BE4" w:rsidP="00811A8F" w14:paraId="544C660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02BE4">
        <w:rPr>
          <w:rFonts w:cstheme="minorHAnsi"/>
          <w:sz w:val="24"/>
          <w:szCs w:val="24"/>
        </w:rPr>
        <w:t>É oportuno ressaltar que a existência de buracos nas proximidades da ponte, obra recentemente construída, vem prejudicando o trânsito e aumentando muito o risco de acidentes no local.</w:t>
      </w:r>
    </w:p>
    <w:p w:rsidR="00202BE4" w:rsidRPr="00202BE4" w:rsidP="00811A8F" w14:paraId="11F364B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2BE4" w:rsidRPr="00202BE4" w:rsidP="00811A8F" w14:paraId="416B036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02BE4">
        <w:rPr>
          <w:rFonts w:cstheme="minorHAnsi"/>
          <w:sz w:val="24"/>
          <w:szCs w:val="24"/>
        </w:rPr>
        <w:t>Além disso, cabe esclarecer que o asfalto da rotatória apresenta grandes irregularidades e ondulações, popularmente conhecidas como “costelas de vaca”, gerando sérios riscos de acidentes e incalculáveis danos aos veículos que trafegam pelo trecho.</w:t>
      </w:r>
    </w:p>
    <w:p w:rsidR="00202BE4" w:rsidRPr="00202BE4" w:rsidP="00202BE4" w14:paraId="416ED1E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02BE4" w:rsidP="00811A8F" w14:paraId="18BE1B89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202BE4" w:rsidRPr="00202BE4" w:rsidP="00811A8F" w14:paraId="53783176" w14:textId="58F3B6F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202BE4">
        <w:rPr>
          <w:rFonts w:cstheme="minorHAnsi"/>
          <w:sz w:val="24"/>
          <w:szCs w:val="24"/>
        </w:rPr>
        <w:t xml:space="preserve">Por fim, </w:t>
      </w:r>
      <w:r>
        <w:rPr>
          <w:rFonts w:cstheme="minorHAnsi"/>
          <w:sz w:val="24"/>
          <w:szCs w:val="24"/>
        </w:rPr>
        <w:t>sugiro</w:t>
      </w:r>
      <w:r w:rsidRPr="00202BE4">
        <w:rPr>
          <w:rFonts w:cstheme="minorHAnsi"/>
          <w:sz w:val="24"/>
          <w:szCs w:val="24"/>
        </w:rPr>
        <w:t xml:space="preserve"> que, após a finalização dos reparos, seja encaminhado pedido para realização de pinturas de solo e sinalizações de trânsito ao departamento responsável, medidas essenciais para garantir a segurança viária no local. </w:t>
      </w:r>
    </w:p>
    <w:p w:rsidR="00202BE4" w:rsidP="00811A8F" w14:paraId="159D0F7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2BE4" w:rsidP="0049613C" w14:paraId="08F5CE30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3DEEEBBE" w14:textId="673FCCB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Sala de Sessões, </w:t>
      </w:r>
      <w:r w:rsidR="00202BE4">
        <w:rPr>
          <w:rFonts w:cstheme="minorHAnsi"/>
          <w:sz w:val="24"/>
          <w:szCs w:val="24"/>
        </w:rPr>
        <w:t>14 de maio</w:t>
      </w:r>
      <w:r w:rsidRPr="00004E64">
        <w:rPr>
          <w:rFonts w:cstheme="minorHAnsi"/>
          <w:sz w:val="24"/>
          <w:szCs w:val="24"/>
        </w:rPr>
        <w:t xml:space="preserve"> de 2025.</w:t>
      </w:r>
    </w:p>
    <w:p w:rsidR="0049613C" w:rsidRPr="00004E64" w:rsidP="0049613C" w14:paraId="11D6AA9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735B6980" w14:textId="660C038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214233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004E64" w:rsidP="0049613C" w14:paraId="719824C1" w14:textId="1F7EFF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004E64" w:rsidP="0049613C" w14:paraId="352A44D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6D89A66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NEY DO GÁS</w:t>
      </w:r>
    </w:p>
    <w:p w:rsidR="0049613C" w:rsidRPr="00004E64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VEREADOR</w:t>
      </w:r>
    </w:p>
    <w:p w:rsidR="006D1E9A" w:rsidRPr="00004E64" w:rsidP="0049613C" w14:paraId="07A8F1E3" w14:textId="54C0CA0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65226898"/>
  <w:bookmarkStart w:id="7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64"/>
    <w:rsid w:val="000340B7"/>
    <w:rsid w:val="00072C3A"/>
    <w:rsid w:val="00092A25"/>
    <w:rsid w:val="000C2929"/>
    <w:rsid w:val="000D2BDC"/>
    <w:rsid w:val="00104AAA"/>
    <w:rsid w:val="00106D86"/>
    <w:rsid w:val="0015381C"/>
    <w:rsid w:val="0015657E"/>
    <w:rsid w:val="00156CF8"/>
    <w:rsid w:val="00157BFE"/>
    <w:rsid w:val="00165FF4"/>
    <w:rsid w:val="001E7821"/>
    <w:rsid w:val="00202BE4"/>
    <w:rsid w:val="002A2E63"/>
    <w:rsid w:val="002A5089"/>
    <w:rsid w:val="003759BF"/>
    <w:rsid w:val="003767A0"/>
    <w:rsid w:val="00380719"/>
    <w:rsid w:val="003B3A59"/>
    <w:rsid w:val="003C6DF5"/>
    <w:rsid w:val="003F68D2"/>
    <w:rsid w:val="00400B9F"/>
    <w:rsid w:val="00404067"/>
    <w:rsid w:val="00406855"/>
    <w:rsid w:val="00416444"/>
    <w:rsid w:val="00460A32"/>
    <w:rsid w:val="004615C3"/>
    <w:rsid w:val="00482011"/>
    <w:rsid w:val="0049613C"/>
    <w:rsid w:val="004B2CC9"/>
    <w:rsid w:val="0051286F"/>
    <w:rsid w:val="00515973"/>
    <w:rsid w:val="0054554C"/>
    <w:rsid w:val="00557590"/>
    <w:rsid w:val="005B2E49"/>
    <w:rsid w:val="005E47D9"/>
    <w:rsid w:val="005F7465"/>
    <w:rsid w:val="00601B0A"/>
    <w:rsid w:val="00626437"/>
    <w:rsid w:val="00632FA0"/>
    <w:rsid w:val="0065049B"/>
    <w:rsid w:val="006517E5"/>
    <w:rsid w:val="006629AD"/>
    <w:rsid w:val="0067682D"/>
    <w:rsid w:val="00692DFB"/>
    <w:rsid w:val="006C41A4"/>
    <w:rsid w:val="006D1BFC"/>
    <w:rsid w:val="006D1E9A"/>
    <w:rsid w:val="0071015B"/>
    <w:rsid w:val="0075495A"/>
    <w:rsid w:val="007E3FFF"/>
    <w:rsid w:val="00802E33"/>
    <w:rsid w:val="00805BD3"/>
    <w:rsid w:val="00811A8F"/>
    <w:rsid w:val="00822396"/>
    <w:rsid w:val="00863A96"/>
    <w:rsid w:val="008654A5"/>
    <w:rsid w:val="008F2834"/>
    <w:rsid w:val="0092124B"/>
    <w:rsid w:val="00954367"/>
    <w:rsid w:val="00967955"/>
    <w:rsid w:val="009A7CD9"/>
    <w:rsid w:val="009C48D7"/>
    <w:rsid w:val="009D1EC8"/>
    <w:rsid w:val="00A0489C"/>
    <w:rsid w:val="00A06CF2"/>
    <w:rsid w:val="00A13110"/>
    <w:rsid w:val="00A45D51"/>
    <w:rsid w:val="00A6782D"/>
    <w:rsid w:val="00AD22EF"/>
    <w:rsid w:val="00AE6AEE"/>
    <w:rsid w:val="00B020B9"/>
    <w:rsid w:val="00B33325"/>
    <w:rsid w:val="00B61AF3"/>
    <w:rsid w:val="00B77B59"/>
    <w:rsid w:val="00BA67B8"/>
    <w:rsid w:val="00BD62E8"/>
    <w:rsid w:val="00BE1186"/>
    <w:rsid w:val="00C00C1E"/>
    <w:rsid w:val="00C36776"/>
    <w:rsid w:val="00C9401F"/>
    <w:rsid w:val="00CA333A"/>
    <w:rsid w:val="00CA38DE"/>
    <w:rsid w:val="00CC4A15"/>
    <w:rsid w:val="00CD6B58"/>
    <w:rsid w:val="00CF401E"/>
    <w:rsid w:val="00D171F3"/>
    <w:rsid w:val="00D752B4"/>
    <w:rsid w:val="00DA5E4B"/>
    <w:rsid w:val="00DD7BBB"/>
    <w:rsid w:val="00DF1F64"/>
    <w:rsid w:val="00E1772F"/>
    <w:rsid w:val="00E67D69"/>
    <w:rsid w:val="00E905DB"/>
    <w:rsid w:val="00F05929"/>
    <w:rsid w:val="00F54888"/>
    <w:rsid w:val="00F66498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1427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2025-01-20T12:02:00Z</cp:lastPrinted>
  <dcterms:created xsi:type="dcterms:W3CDTF">2025-04-28T17:05:00Z</dcterms:created>
  <dcterms:modified xsi:type="dcterms:W3CDTF">2025-05-14T17:47:00Z</dcterms:modified>
</cp:coreProperties>
</file>