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regularização no serviço de transporte público (especialmente em relação à linha 660)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bairro Matão.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19 de maio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63640468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0405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49209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0559947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441115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090991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598268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