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B6CE8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5B6CE8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B6CE8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B6CE8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B6CE8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5B6CE8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5B6CE8" w:rsidRPr="009E7B55" w:rsidP="004A5916" w14:paraId="47012430" w14:textId="30EAE723">
      <w:pPr>
        <w:pStyle w:val="NormalWeb"/>
        <w:tabs>
          <w:tab w:val="left" w:pos="1418"/>
        </w:tabs>
        <w:jc w:val="both"/>
        <w:rPr>
          <w:rFonts w:eastAsia="Arial"/>
          <w:bCs/>
          <w:color w:val="000000"/>
          <w:sz w:val="26"/>
          <w:szCs w:val="26"/>
        </w:rPr>
      </w:pPr>
      <w:r w:rsidRPr="005B6CE8">
        <w:rPr>
          <w:rFonts w:eastAsia="Arial"/>
          <w:b/>
          <w:color w:val="000000"/>
          <w:sz w:val="26"/>
          <w:szCs w:val="26"/>
        </w:rPr>
        <w:tab/>
      </w:r>
      <w:r w:rsidRPr="009E7B55">
        <w:rPr>
          <w:rFonts w:eastAsia="Arial"/>
          <w:b/>
          <w:color w:val="000000"/>
          <w:sz w:val="26"/>
          <w:szCs w:val="26"/>
        </w:rPr>
        <w:t xml:space="preserve">Indico </w:t>
      </w:r>
      <w:r w:rsidRPr="009E7B55">
        <w:rPr>
          <w:rFonts w:eastAsia="Arial"/>
          <w:bCs/>
          <w:color w:val="000000"/>
          <w:sz w:val="26"/>
          <w:szCs w:val="26"/>
        </w:rPr>
        <w:t>ao Exmo. Sr. Prefeito Municipal, e ele ao departamento competente no</w:t>
      </w:r>
      <w:r w:rsidRPr="009E7B55" w:rsidR="004A5916">
        <w:rPr>
          <w:rFonts w:eastAsia="Arial"/>
          <w:bCs/>
          <w:color w:val="000000"/>
          <w:sz w:val="26"/>
          <w:szCs w:val="26"/>
        </w:rPr>
        <w:t xml:space="preserve"> sentido de </w:t>
      </w:r>
      <w:r w:rsidRPr="009E7B55">
        <w:rPr>
          <w:rFonts w:eastAsia="Arial"/>
          <w:bCs/>
          <w:color w:val="000000"/>
          <w:sz w:val="26"/>
          <w:szCs w:val="26"/>
        </w:rPr>
        <w:t>remover toco seco de árvore</w:t>
      </w:r>
      <w:r w:rsidR="000B4052">
        <w:rPr>
          <w:rFonts w:eastAsia="Arial"/>
          <w:bCs/>
          <w:color w:val="000000"/>
          <w:sz w:val="26"/>
          <w:szCs w:val="26"/>
        </w:rPr>
        <w:t>,</w:t>
      </w:r>
      <w:r w:rsidRPr="009E7B55">
        <w:rPr>
          <w:rFonts w:eastAsia="Arial"/>
          <w:bCs/>
          <w:color w:val="000000"/>
          <w:sz w:val="26"/>
          <w:szCs w:val="26"/>
        </w:rPr>
        <w:t xml:space="preserve"> localizado na praça da Rua Nelson Setti, frente ao nº 32, Parque Bandeirantes</w:t>
      </w:r>
      <w:r w:rsidR="004C3B32">
        <w:rPr>
          <w:rFonts w:eastAsia="Arial"/>
          <w:bCs/>
          <w:color w:val="000000"/>
          <w:sz w:val="26"/>
          <w:szCs w:val="26"/>
        </w:rPr>
        <w:t>, Área Cura.</w:t>
      </w:r>
    </w:p>
    <w:p w:rsidR="005B6CE8" w:rsidRPr="009E7B55" w:rsidP="004A5916" w14:paraId="0F9DBC20" w14:textId="78A28EFC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9E7B55">
        <w:rPr>
          <w:sz w:val="26"/>
          <w:szCs w:val="26"/>
        </w:rPr>
        <w:tab/>
      </w:r>
      <w:r w:rsidRPr="009E7B55">
        <w:rPr>
          <w:sz w:val="26"/>
          <w:szCs w:val="26"/>
        </w:rPr>
        <w:t xml:space="preserve"> </w:t>
      </w:r>
      <w:r w:rsidRPr="009E7B55" w:rsidR="009E7B55">
        <w:rPr>
          <w:sz w:val="26"/>
          <w:szCs w:val="26"/>
        </w:rPr>
        <w:t>A execução do serviço é necessária para garantir a segurança dos frequentadores da praça, tendo em vista que o toco seco pode causar acidentes, especialmente envolvendo crianças, idosos e demais pedestres que utilizam o espaço público</w:t>
      </w:r>
      <w:r w:rsidR="009E7B55">
        <w:rPr>
          <w:sz w:val="26"/>
          <w:szCs w:val="26"/>
        </w:rPr>
        <w:t>.</w:t>
      </w:r>
    </w:p>
    <w:p w:rsidR="004A5916" w:rsidRPr="005B6CE8" w:rsidP="00427F9E" w14:paraId="4A2D6FA7" w14:textId="203EF9BB">
      <w:pPr>
        <w:pStyle w:val="NormalWeb"/>
        <w:tabs>
          <w:tab w:val="left" w:pos="1418"/>
        </w:tabs>
        <w:jc w:val="both"/>
        <w:rPr>
          <w:rFonts w:eastAsia="Arial"/>
          <w:bCs/>
          <w:color w:val="000000"/>
          <w:sz w:val="26"/>
          <w:szCs w:val="26"/>
        </w:rPr>
      </w:pPr>
    </w:p>
    <w:p w:rsidR="00107EDE" w:rsidRPr="005B6CE8" w:rsidP="00427F9E" w14:paraId="5D30F1DB" w14:textId="469F352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5B6CE8" w:rsidP="00107EDE" w14:paraId="5E8C316F" w14:textId="508C7E2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5B6CE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5B6CE8" w:rsidR="005B6CE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20</w:t>
      </w:r>
      <w:r w:rsidRPr="005B6CE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5B6CE8" w:rsidR="005B6CE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maio</w:t>
      </w:r>
      <w:r w:rsidRPr="005B6CE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5B6CE8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5B6CE8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613476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5B6CE8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5B6CE8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5B6CE8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B6CE8" w:rsidP="00107EDE" w14:paraId="5C6CB07F" w14:textId="38D13DAB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6CE8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5B6CE8" w:rsidRPr="005B6CE8" w:rsidP="00107EDE" w14:paraId="47316C03" w14:textId="2E5D97DC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6CE8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5B6CE8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5B6CE8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5B6CE8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B6CE8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5B6CE8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5B6CE8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5B6CE8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5B6CE8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5B6CE8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5B6CE8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00031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64E14"/>
    <w:rsid w:val="000B4052"/>
    <w:rsid w:val="00107EDE"/>
    <w:rsid w:val="00110F60"/>
    <w:rsid w:val="00160AA0"/>
    <w:rsid w:val="00237A3B"/>
    <w:rsid w:val="0030189C"/>
    <w:rsid w:val="00396BB1"/>
    <w:rsid w:val="003F7A08"/>
    <w:rsid w:val="00427F9E"/>
    <w:rsid w:val="004423C1"/>
    <w:rsid w:val="004A5916"/>
    <w:rsid w:val="004C3B32"/>
    <w:rsid w:val="00527107"/>
    <w:rsid w:val="005455B0"/>
    <w:rsid w:val="005550EA"/>
    <w:rsid w:val="00567341"/>
    <w:rsid w:val="00573458"/>
    <w:rsid w:val="005B6CE8"/>
    <w:rsid w:val="005F2742"/>
    <w:rsid w:val="006E223A"/>
    <w:rsid w:val="00726CF5"/>
    <w:rsid w:val="00785311"/>
    <w:rsid w:val="007C7561"/>
    <w:rsid w:val="00864A1A"/>
    <w:rsid w:val="008D115F"/>
    <w:rsid w:val="009E7B55"/>
    <w:rsid w:val="00A17B1E"/>
    <w:rsid w:val="00A926B9"/>
    <w:rsid w:val="00AA04D6"/>
    <w:rsid w:val="00B1326A"/>
    <w:rsid w:val="00B447C3"/>
    <w:rsid w:val="00B81E3A"/>
    <w:rsid w:val="00B90A80"/>
    <w:rsid w:val="00D255BB"/>
    <w:rsid w:val="00D72FC7"/>
    <w:rsid w:val="00DB1FB9"/>
    <w:rsid w:val="00DC2FD6"/>
    <w:rsid w:val="00E41441"/>
    <w:rsid w:val="00ED7EE3"/>
    <w:rsid w:val="00FC51AE"/>
    <w:rsid w:val="00FC69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7853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5</cp:revision>
  <dcterms:created xsi:type="dcterms:W3CDTF">2025-05-16T12:27:00Z</dcterms:created>
  <dcterms:modified xsi:type="dcterms:W3CDTF">2025-05-16T12:44:00Z</dcterms:modified>
</cp:coreProperties>
</file>