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20625A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2F5168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5BB0">
        <w:rPr>
          <w:rFonts w:ascii="Times New Roman" w:hAnsi="Times New Roman" w:cs="Times New Roman"/>
          <w:b/>
          <w:sz w:val="24"/>
          <w:szCs w:val="24"/>
        </w:rPr>
        <w:t xml:space="preserve"> Solicitação de Ronda da Guarda Municipal na Rua Bragança Paulista</w:t>
      </w:r>
      <w:r w:rsidR="008672D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672D0">
        <w:rPr>
          <w:rFonts w:ascii="Times New Roman" w:hAnsi="Times New Roman" w:cs="Times New Roman"/>
          <w:b/>
          <w:sz w:val="24"/>
          <w:szCs w:val="24"/>
        </w:rPr>
        <w:t>Inocoop</w:t>
      </w:r>
      <w:r w:rsidR="008672D0"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026B2AB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5BB0" w:rsidRPr="00475BB0" w:rsidP="00475BB0" w14:paraId="5821C754" w14:textId="39B9629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BB0">
        <w:rPr>
          <w:rFonts w:ascii="Times New Roman" w:hAnsi="Times New Roman" w:cs="Times New Roman"/>
          <w:noProof/>
          <w:sz w:val="24"/>
          <w:szCs w:val="24"/>
        </w:rPr>
        <w:t>Indico ao Excelentíssimo Senhor Prefeito Municipal, Henrique Stein Sciascio,</w:t>
      </w:r>
      <w:r w:rsidRPr="00475BB0">
        <w:rPr>
          <w:rFonts w:ascii="Times New Roman" w:hAnsi="Times New Roman" w:cs="Times New Roman"/>
          <w:sz w:val="24"/>
          <w:szCs w:val="24"/>
        </w:rPr>
        <w:t xml:space="preserve">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de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Segurança Pública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</w:t>
      </w:r>
      <w:r w:rsidRPr="00475BB0">
        <w:rPr>
          <w:rFonts w:ascii="Times New Roman" w:hAnsi="Times New Roman" w:cs="Times New Roman"/>
          <w:sz w:val="24"/>
          <w:szCs w:val="24"/>
        </w:rPr>
        <w:t xml:space="preserve">que </w:t>
      </w:r>
      <w:r w:rsidRPr="00475BB0">
        <w:rPr>
          <w:rFonts w:ascii="Times New Roman" w:hAnsi="Times New Roman" w:cs="Times New Roman"/>
          <w:sz w:val="24"/>
          <w:szCs w:val="24"/>
        </w:rPr>
        <w:t xml:space="preserve">solicite </w:t>
      </w:r>
      <w:r w:rsidRPr="00475BB0">
        <w:rPr>
          <w:rFonts w:ascii="Times New Roman" w:hAnsi="Times New Roman" w:cs="Times New Roman"/>
          <w:sz w:val="24"/>
          <w:szCs w:val="24"/>
        </w:rPr>
        <w:t xml:space="preserve">à Guarda Municipal a intensificação de </w:t>
      </w:r>
      <w:r w:rsidRPr="00475BB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rondas ostensivas na Rua </w:t>
      </w:r>
      <w:r w:rsidR="008672D0">
        <w:rPr>
          <w:rStyle w:val="Strong"/>
          <w:rFonts w:ascii="Times New Roman" w:hAnsi="Times New Roman" w:cs="Times New Roman"/>
          <w:b w:val="0"/>
          <w:sz w:val="24"/>
          <w:szCs w:val="24"/>
        </w:rPr>
        <w:t>Bragança Paulista</w:t>
      </w:r>
      <w:r w:rsidRPr="00475BB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no Bairro </w:t>
      </w:r>
      <w:r w:rsidRPr="00475BB0">
        <w:rPr>
          <w:rStyle w:val="Strong"/>
          <w:rFonts w:ascii="Times New Roman" w:hAnsi="Times New Roman" w:cs="Times New Roman"/>
          <w:b w:val="0"/>
          <w:sz w:val="24"/>
          <w:szCs w:val="24"/>
        </w:rPr>
        <w:t>Inocoop</w:t>
      </w:r>
      <w:r w:rsidRPr="00475BB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(Nova Veneza)</w:t>
      </w:r>
      <w:r w:rsidRPr="00475BB0">
        <w:rPr>
          <w:rFonts w:ascii="Times New Roman" w:hAnsi="Times New Roman" w:cs="Times New Roman"/>
          <w:sz w:val="24"/>
          <w:szCs w:val="24"/>
        </w:rPr>
        <w:t>.</w:t>
      </w:r>
      <w:r w:rsidR="008672D0">
        <w:rPr>
          <w:rFonts w:ascii="Times New Roman" w:hAnsi="Times New Roman" w:cs="Times New Roman"/>
          <w:sz w:val="24"/>
          <w:szCs w:val="24"/>
        </w:rPr>
        <w:t xml:space="preserve"> Segue imagem em anexo.</w:t>
      </w:r>
      <w:bookmarkStart w:id="1" w:name="_GoBack"/>
      <w:bookmarkEnd w:id="1"/>
    </w:p>
    <w:p w:rsidR="00475BB0" w:rsidRPr="00475BB0" w:rsidP="00475BB0" w14:paraId="4D625B63" w14:textId="0995A856">
      <w:pPr>
        <w:spacing w:line="360" w:lineRule="auto"/>
        <w:ind w:firstLine="708"/>
        <w:jc w:val="both"/>
      </w:pP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Tal solicitação se dá após o recebimento, neste gabinete, de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reclamações de moradores da referida via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relataram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constante uso de entorpecentes em frente à residência de nº 22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gerando sensação de insegurança e desconforto à vizinhança, especialmente durante o período noturno.</w:t>
      </w:r>
    </w:p>
    <w:p w:rsidR="00475BB0" w:rsidP="00475BB0" w14:paraId="7A58640F" w14:textId="7FC748C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253365</wp:posOffset>
            </wp:positionV>
            <wp:extent cx="5850890" cy="3289300"/>
            <wp:effectExtent l="0" t="0" r="0" b="0"/>
            <wp:wrapNone/>
            <wp:docPr id="897881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7521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presença frequente da Guarda Municipal poderá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inibir práticas ilícitas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contribuindo para a manutenção da ordem pública e proporcionando maior tranquilidade à comunidade local.</w:t>
      </w:r>
    </w:p>
    <w:p w:rsidR="00C142F8" w:rsidRPr="00475BB0" w:rsidP="00475BB0" w14:paraId="73685C87" w14:textId="7FA1B98D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138C8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AD635D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635D" w:rsidP="008672D0" w14:paraId="2703F6D7" w14:textId="19B8A3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RPr="00C142F8" w:rsidP="007203BE" w14:paraId="60968BCF" w14:textId="104646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3376295</wp:posOffset>
                </wp:positionH>
                <wp:positionV relativeFrom="paragraph">
                  <wp:posOffset>1140460</wp:posOffset>
                </wp:positionV>
                <wp:extent cx="828675" cy="1019175"/>
                <wp:effectExtent l="38100" t="38100" r="47625" b="2857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28675" cy="101917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65.25pt;height:80.25pt;margin-top:89.8pt;margin-left:265.85pt;flip:y;mso-wrap-distance-bottom:0;mso-wrap-distance-left:9pt;mso-wrap-distance-right:9pt;mso-wrap-distance-top:0;mso-wrap-style:square;position:absolute;visibility:visible;z-index:251660288" strokecolor="yellow" strokeweight="6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50890" cy="363283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91749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4120E"/>
    <w:rsid w:val="00392A98"/>
    <w:rsid w:val="003A34B9"/>
    <w:rsid w:val="00416F11"/>
    <w:rsid w:val="00460A32"/>
    <w:rsid w:val="00475BB0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22396"/>
    <w:rsid w:val="0086250A"/>
    <w:rsid w:val="008672D0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DC7912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47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5F13A-8ED2-41F5-A22D-7E055B4D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187</Words>
  <Characters>1014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2025-03-10T12:13:00Z</dcterms:created>
  <dcterms:modified xsi:type="dcterms:W3CDTF">2025-05-16T16:20:00Z</dcterms:modified>
</cp:coreProperties>
</file>