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224202" w14:paraId="4991AD83" w14:textId="6D3BAAFF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548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3D7B54">
        <w:rPr>
          <w:rFonts w:ascii="Times New Roman" w:hAnsi="Times New Roman" w:cs="Times New Roman"/>
          <w:b/>
          <w:sz w:val="24"/>
          <w:szCs w:val="24"/>
        </w:rPr>
        <w:t>Francisco Teixeira Júnior – Jardim Bela Vista.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34BCF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202" w:rsidP="00BD66FF" w14:paraId="15BCB2F1" w14:textId="084F9B4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Sciascio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1B4128">
        <w:rPr>
          <w:rFonts w:ascii="Times New Roman" w:hAnsi="Times New Roman" w:cs="Times New Roman"/>
          <w:sz w:val="24"/>
          <w:szCs w:val="24"/>
        </w:rPr>
        <w:t>a</w:t>
      </w:r>
      <w:r w:rsidR="004D58F6">
        <w:rPr>
          <w:rFonts w:ascii="Times New Roman" w:hAnsi="Times New Roman" w:cs="Times New Roman"/>
          <w:sz w:val="24"/>
          <w:szCs w:val="24"/>
        </w:rPr>
        <w:t xml:space="preserve"> Rua </w:t>
      </w:r>
      <w:r w:rsidR="003D7B54">
        <w:rPr>
          <w:rFonts w:ascii="Times New Roman" w:hAnsi="Times New Roman" w:cs="Times New Roman"/>
          <w:sz w:val="24"/>
          <w:szCs w:val="24"/>
        </w:rPr>
        <w:t>Francisco Teixeira Nogueira</w:t>
      </w:r>
      <w:bookmarkStart w:id="1" w:name="_GoBack"/>
      <w:bookmarkEnd w:id="1"/>
      <w:r w:rsidR="003D7B54">
        <w:rPr>
          <w:rFonts w:ascii="Times New Roman" w:hAnsi="Times New Roman" w:cs="Times New Roman"/>
          <w:sz w:val="24"/>
          <w:szCs w:val="24"/>
        </w:rPr>
        <w:t xml:space="preserve"> Júnior, no Bairro Jardim Bela Vista.</w:t>
      </w:r>
    </w:p>
    <w:p w:rsidR="004A4648" w:rsidRPr="00224202" w:rsidP="00BD66FF" w14:paraId="5D738AB3" w14:textId="290E8808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932815</wp:posOffset>
            </wp:positionV>
            <wp:extent cx="5521125" cy="3103908"/>
            <wp:effectExtent l="0" t="0" r="0" b="0"/>
            <wp:wrapNone/>
            <wp:docPr id="1547401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60826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4828BAD1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739ED">
        <w:rPr>
          <w:rFonts w:ascii="Times New Roman" w:hAnsi="Times New Roman" w:cs="Times New Roman"/>
          <w:noProof/>
          <w:sz w:val="24"/>
          <w:szCs w:val="24"/>
        </w:rPr>
        <w:t>Diante do exposto e confiantes em sua atenção, aguardamos a tomada das medidas necessárias para atender a esta demanda, beneficiando a comunidade e assegurando a adequa</w:t>
      </w:r>
      <w:r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RPr="00CC397F" w:rsidP="00BD66FF" w14:paraId="5D93BB84" w14:textId="306A755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maio de 2025.</w:t>
      </w: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575876" w:rsidRPr="00CC397F" w:rsidP="003D7B54" w14:paraId="798ACEDB" w14:textId="06A9162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657E"/>
    <w:rsid w:val="00156CF8"/>
    <w:rsid w:val="00170D14"/>
    <w:rsid w:val="0019781C"/>
    <w:rsid w:val="001B4128"/>
    <w:rsid w:val="001E1ED5"/>
    <w:rsid w:val="001F5096"/>
    <w:rsid w:val="00201C36"/>
    <w:rsid w:val="00217496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765E3"/>
    <w:rsid w:val="00477B88"/>
    <w:rsid w:val="004A4648"/>
    <w:rsid w:val="004B2CC9"/>
    <w:rsid w:val="004D58F6"/>
    <w:rsid w:val="004E0E0A"/>
    <w:rsid w:val="0051286F"/>
    <w:rsid w:val="00533076"/>
    <w:rsid w:val="005671F4"/>
    <w:rsid w:val="00575876"/>
    <w:rsid w:val="005976BB"/>
    <w:rsid w:val="005A6842"/>
    <w:rsid w:val="0060095C"/>
    <w:rsid w:val="00601B0A"/>
    <w:rsid w:val="00626437"/>
    <w:rsid w:val="00632FA0"/>
    <w:rsid w:val="00687543"/>
    <w:rsid w:val="006B03E0"/>
    <w:rsid w:val="006B2432"/>
    <w:rsid w:val="006C41A4"/>
    <w:rsid w:val="006D1E9A"/>
    <w:rsid w:val="006F712A"/>
    <w:rsid w:val="00747A45"/>
    <w:rsid w:val="007A2D73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A778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61DA3"/>
    <w:rsid w:val="00C83027"/>
    <w:rsid w:val="00CA0336"/>
    <w:rsid w:val="00CA3850"/>
    <w:rsid w:val="00CB6DD4"/>
    <w:rsid w:val="00CC397F"/>
    <w:rsid w:val="00CC518E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5186C"/>
    <w:rsid w:val="00F81C37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1EF10-B1D8-47C7-9D24-8D4739A32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39</cp:revision>
  <cp:lastPrinted>2021-02-25T18:05:00Z</cp:lastPrinted>
  <dcterms:created xsi:type="dcterms:W3CDTF">2025-03-21T18:45:00Z</dcterms:created>
  <dcterms:modified xsi:type="dcterms:W3CDTF">2025-05-14T11:21:00Z</dcterms:modified>
</cp:coreProperties>
</file>