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640A0D" w:rsidRPr="00E207DC" w:rsidP="000615CB" w14:paraId="763A6EA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640A0D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14456" w:rsidRPr="00914456" w:rsidP="00914456" w14:paraId="10ABE27B" w14:textId="404857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914456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914456">
        <w:rPr>
          <w:rFonts w:ascii="Bookman Old Style" w:hAnsi="Bookman Old Style" w:cs="Arial"/>
          <w:b/>
          <w:bCs/>
          <w:sz w:val="24"/>
          <w:szCs w:val="24"/>
        </w:rPr>
        <w:t>OPERAÇÃO TAPA BURACOS</w:t>
      </w:r>
      <w:r w:rsidRPr="00914456">
        <w:rPr>
          <w:rFonts w:ascii="Bookman Old Style" w:hAnsi="Bookman Old Style" w:cs="Arial"/>
          <w:sz w:val="24"/>
          <w:szCs w:val="24"/>
        </w:rPr>
        <w:t xml:space="preserve"> na Rua Joana Pereira Rohwedder, na Vila Santa Terezinha.</w:t>
      </w:r>
    </w:p>
    <w:p w:rsidR="00914456" w:rsidRPr="00914456" w:rsidP="00914456" w14:paraId="2D1C44E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14456" w:rsidRPr="00914456" w:rsidP="00914456" w14:paraId="308D1370" w14:textId="3D9976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14456">
        <w:rPr>
          <w:rFonts w:ascii="Bookman Old Style" w:hAnsi="Bookman Old Style" w:cs="Arial"/>
          <w:sz w:val="24"/>
          <w:szCs w:val="24"/>
        </w:rPr>
        <w:t>Atualmente, a via apresenta buracos que têm prejudicado a passagem de veículos e colocado em risco a segurança dos pedestres. Essa situação demanda atenção, pois pode levar a acidentes e danos aos veículos, além de dificultar o acesso dos moradores e usuários da rua.</w:t>
      </w:r>
    </w:p>
    <w:p w:rsidR="00914456" w:rsidRPr="00914456" w:rsidP="00914456" w14:paraId="2F2F734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7A77" w:rsidRPr="00652DAC" w:rsidP="00914456" w14:paraId="3FCFC562" w14:textId="4A6618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14456">
        <w:rPr>
          <w:rFonts w:ascii="Bookman Old Style" w:hAnsi="Bookman Old Style" w:cs="Arial"/>
          <w:sz w:val="24"/>
          <w:szCs w:val="24"/>
        </w:rPr>
        <w:t>Portanto, solicitamos que sejam tomadas as medidas necessárias para a realização da operação tapa buracos, garantindo uma via mais segura e transitável para todos.</w:t>
      </w: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37119B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40A0D">
        <w:rPr>
          <w:rFonts w:ascii="Bookman Old Style" w:hAnsi="Bookman Old Style" w:cs="Arial"/>
          <w:sz w:val="24"/>
          <w:szCs w:val="24"/>
          <w:lang w:val="pt"/>
        </w:rPr>
        <w:t>12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40A0D">
        <w:rPr>
          <w:rFonts w:ascii="Bookman Old Style" w:hAnsi="Bookman Old Style" w:cs="Arial"/>
          <w:sz w:val="24"/>
          <w:szCs w:val="24"/>
          <w:lang w:val="pt"/>
        </w:rPr>
        <w:t>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8562135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0952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27833"/>
    <w:rsid w:val="00132C2E"/>
    <w:rsid w:val="00140D7F"/>
    <w:rsid w:val="001436DE"/>
    <w:rsid w:val="001472AD"/>
    <w:rsid w:val="00154CF5"/>
    <w:rsid w:val="00171966"/>
    <w:rsid w:val="00185927"/>
    <w:rsid w:val="00190B03"/>
    <w:rsid w:val="001949D1"/>
    <w:rsid w:val="001964DD"/>
    <w:rsid w:val="001A2887"/>
    <w:rsid w:val="001C5285"/>
    <w:rsid w:val="001D2421"/>
    <w:rsid w:val="001D604F"/>
    <w:rsid w:val="001D63FF"/>
    <w:rsid w:val="001E36E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62ECC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3F7A77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3D1A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4CE3"/>
    <w:rsid w:val="0055141F"/>
    <w:rsid w:val="005567DA"/>
    <w:rsid w:val="00557B63"/>
    <w:rsid w:val="005604F6"/>
    <w:rsid w:val="00561124"/>
    <w:rsid w:val="005863E8"/>
    <w:rsid w:val="005910E9"/>
    <w:rsid w:val="00596E1E"/>
    <w:rsid w:val="005A4F35"/>
    <w:rsid w:val="005B0EDC"/>
    <w:rsid w:val="005B58AE"/>
    <w:rsid w:val="005D7E23"/>
    <w:rsid w:val="005E0BE4"/>
    <w:rsid w:val="005E1C4F"/>
    <w:rsid w:val="00600BB2"/>
    <w:rsid w:val="0060298E"/>
    <w:rsid w:val="0060397B"/>
    <w:rsid w:val="00616F0F"/>
    <w:rsid w:val="006173F3"/>
    <w:rsid w:val="0063447F"/>
    <w:rsid w:val="00640A0D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3DB5"/>
    <w:rsid w:val="009124B0"/>
    <w:rsid w:val="00914456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27281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2025-02-22T13:36:00Z</dcterms:created>
  <dcterms:modified xsi:type="dcterms:W3CDTF">2025-05-12T16:35:00Z</dcterms:modified>
</cp:coreProperties>
</file>