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04CAF5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A92949">
        <w:rPr>
          <w:sz w:val="24"/>
        </w:rPr>
        <w:t>redutor de velocidade</w:t>
      </w:r>
      <w:r w:rsidR="009861FE">
        <w:rPr>
          <w:sz w:val="24"/>
        </w:rPr>
        <w:t xml:space="preserve"> </w:t>
      </w:r>
      <w:r w:rsidR="00F3380E">
        <w:rPr>
          <w:sz w:val="24"/>
        </w:rPr>
        <w:t>na</w:t>
      </w:r>
      <w:r w:rsidR="0006655B">
        <w:rPr>
          <w:sz w:val="24"/>
        </w:rPr>
        <w:t xml:space="preserve"> </w:t>
      </w:r>
      <w:r w:rsidR="00A92949">
        <w:rPr>
          <w:sz w:val="24"/>
        </w:rPr>
        <w:t>Rua Um</w:t>
      </w:r>
      <w:bookmarkEnd w:id="1"/>
      <w:r w:rsidR="00253F55">
        <w:rPr>
          <w:sz w:val="24"/>
        </w:rPr>
        <w:t xml:space="preserve">, </w:t>
      </w:r>
      <w:r w:rsidR="00D95F6E">
        <w:rPr>
          <w:sz w:val="24"/>
        </w:rPr>
        <w:t>número</w:t>
      </w:r>
      <w:r w:rsidR="00EB3733">
        <w:rPr>
          <w:sz w:val="24"/>
        </w:rPr>
        <w:t xml:space="preserve"> </w:t>
      </w:r>
      <w:r w:rsidR="00A92949">
        <w:rPr>
          <w:sz w:val="24"/>
        </w:rPr>
        <w:t>21</w:t>
      </w:r>
      <w:r w:rsidR="00155CB3">
        <w:rPr>
          <w:sz w:val="24"/>
        </w:rPr>
        <w:t xml:space="preserve"> </w:t>
      </w:r>
      <w:r w:rsidR="00A92949">
        <w:rPr>
          <w:sz w:val="24"/>
        </w:rPr>
        <w:t>Jardim Conceição</w:t>
      </w:r>
      <w:r w:rsidR="00D165B5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80943-A532-4D58-9E2F-B651AC52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2025-05-12T16:16:00Z</dcterms:created>
  <dcterms:modified xsi:type="dcterms:W3CDTF">2025-05-12T16:16:00Z</dcterms:modified>
</cp:coreProperties>
</file>