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5D8E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9861FE">
        <w:rPr>
          <w:sz w:val="24"/>
        </w:rPr>
        <w:t xml:space="preserve">sinalização de solo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 xml:space="preserve">Rua </w:t>
      </w:r>
      <w:r w:rsidR="009861FE">
        <w:rPr>
          <w:sz w:val="24"/>
        </w:rPr>
        <w:t xml:space="preserve">Praça </w:t>
      </w:r>
      <w:r w:rsidR="009861FE">
        <w:rPr>
          <w:sz w:val="24"/>
        </w:rPr>
        <w:t>Virgilio</w:t>
      </w:r>
      <w:r w:rsidR="009861FE">
        <w:rPr>
          <w:sz w:val="24"/>
        </w:rPr>
        <w:t xml:space="preserve"> Brusco</w:t>
      </w:r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2D2F20">
        <w:rPr>
          <w:sz w:val="24"/>
        </w:rPr>
        <w:t xml:space="preserve"> 151</w:t>
      </w:r>
      <w:bookmarkStart w:id="1" w:name="_GoBack"/>
      <w:bookmarkEnd w:id="1"/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E2E1D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4DC0-FA3B-4696-B190-14FE59A1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2025-05-12T15:55:00Z</dcterms:created>
  <dcterms:modified xsi:type="dcterms:W3CDTF">2025-05-12T15:55:00Z</dcterms:modified>
</cp:coreProperties>
</file>