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E44CB1" w:rsidP="00E44CB1" w14:paraId="50ADE785" w14:textId="6C7F72CF">
      <w:pPr>
        <w:pStyle w:val="NormalWeb"/>
        <w:spacing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E44CB1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E44CB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E44CB1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E44CB1" w:rsidP="00E44CB1" w14:paraId="3A97BBD9" w14:textId="77777777">
      <w:pPr>
        <w:pStyle w:val="NormalWeb"/>
        <w:spacing w:before="0" w:beforeAutospacing="0" w:after="120" w:afterAutospacing="0" w:line="276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E44CB1" w:rsidP="00E44CB1" w14:paraId="1B80CDD4" w14:textId="6E0A7E1A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4CB1">
        <w:rPr>
          <w:rFonts w:ascii="Arial" w:hAnsi="Arial" w:cs="Arial"/>
          <w:color w:val="000000"/>
          <w:sz w:val="22"/>
          <w:szCs w:val="22"/>
        </w:rPr>
        <w:t>Indic</w:t>
      </w:r>
      <w:r w:rsidRPr="00E44CB1" w:rsidR="00317078">
        <w:rPr>
          <w:rFonts w:ascii="Arial" w:hAnsi="Arial" w:cs="Arial"/>
          <w:color w:val="000000"/>
          <w:sz w:val="22"/>
          <w:szCs w:val="22"/>
        </w:rPr>
        <w:t>o</w:t>
      </w:r>
      <w:r w:rsidRPr="00E44CB1" w:rsidR="004663FB">
        <w:rPr>
          <w:rFonts w:ascii="Arial" w:hAnsi="Arial" w:cs="Arial"/>
          <w:color w:val="000000"/>
          <w:sz w:val="22"/>
          <w:szCs w:val="22"/>
        </w:rPr>
        <w:t>,</w:t>
      </w:r>
      <w:r w:rsidRPr="00E44C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CB1" w:rsidR="008A2032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E44CB1" w:rsidR="008A2032">
        <w:rPr>
          <w:rFonts w:ascii="Arial" w:hAnsi="Arial" w:cs="Arial"/>
          <w:sz w:val="22"/>
          <w:szCs w:val="22"/>
        </w:rPr>
        <w:t>através da secretari</w:t>
      </w:r>
      <w:r w:rsidRPr="00E44CB1" w:rsidR="005D68E4">
        <w:rPr>
          <w:rFonts w:ascii="Arial" w:hAnsi="Arial" w:cs="Arial"/>
          <w:sz w:val="22"/>
          <w:szCs w:val="22"/>
        </w:rPr>
        <w:t>a</w:t>
      </w:r>
      <w:r w:rsidRPr="00E44CB1" w:rsidR="008A2032">
        <w:rPr>
          <w:rFonts w:ascii="Arial" w:hAnsi="Arial" w:cs="Arial"/>
          <w:sz w:val="22"/>
          <w:szCs w:val="22"/>
        </w:rPr>
        <w:t xml:space="preserve"> competente, </w:t>
      </w:r>
      <w:r w:rsidR="00365153">
        <w:rPr>
          <w:rFonts w:ascii="Arial" w:eastAsia="Arial" w:hAnsi="Arial" w:cs="Arial"/>
          <w:color w:val="000000"/>
          <w:sz w:val="22"/>
          <w:szCs w:val="22"/>
        </w:rPr>
        <w:t xml:space="preserve">a transferência da EJA-Educação de Jovens e Adultos da EMEF </w:t>
      </w:r>
      <w:r w:rsidR="00365153">
        <w:rPr>
          <w:rFonts w:ascii="Arial" w:eastAsia="Arial" w:hAnsi="Arial" w:cs="Arial"/>
          <w:color w:val="000000"/>
          <w:sz w:val="22"/>
          <w:szCs w:val="22"/>
        </w:rPr>
        <w:t>Profª</w:t>
      </w:r>
      <w:r w:rsidR="00365153">
        <w:rPr>
          <w:rFonts w:ascii="Arial" w:eastAsia="Arial" w:hAnsi="Arial" w:cs="Arial"/>
          <w:color w:val="000000"/>
          <w:sz w:val="22"/>
          <w:szCs w:val="22"/>
        </w:rPr>
        <w:t xml:space="preserve"> Nilza Tomazini para a EMEF do Jardim das Estâncias</w:t>
      </w:r>
      <w:r w:rsidR="001036F3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9563C" w:rsidRPr="00E44CB1" w:rsidP="00E44CB1" w14:paraId="40F4BA99" w14:textId="77777777">
      <w:pPr>
        <w:pStyle w:val="NormalWeb"/>
        <w:spacing w:before="0" w:beforeAutospacing="0" w:after="120" w:afterAutospacing="0" w:line="276" w:lineRule="auto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C9563C" w:rsidRPr="00E44CB1" w:rsidP="00E44CB1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4CB1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E44CB1" w:rsidP="00E44CB1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038E3" w:rsidRPr="00E44CB1" w:rsidP="00E44CB1" w14:paraId="7134C554" w14:textId="41A1B51D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="00E44CB1">
        <w:rPr>
          <w:rFonts w:ascii="Arial" w:hAnsi="Arial" w:cs="Arial"/>
        </w:rPr>
        <w:t>,</w:t>
      </w:r>
      <w:r w:rsidRPr="00E44CB1" w:rsidR="008A2032">
        <w:rPr>
          <w:rFonts w:ascii="Arial" w:hAnsi="Arial" w:cs="Arial"/>
        </w:rPr>
        <w:t xml:space="preserve"> que</w:t>
      </w:r>
      <w:r w:rsidRPr="00E44CB1">
        <w:rPr>
          <w:rFonts w:ascii="Arial" w:hAnsi="Arial" w:cs="Arial"/>
        </w:rPr>
        <w:t xml:space="preserve"> </w:t>
      </w:r>
      <w:r w:rsidRPr="00E44CB1" w:rsidR="008A2032">
        <w:rPr>
          <w:rFonts w:ascii="Arial" w:hAnsi="Arial" w:cs="Arial"/>
        </w:rPr>
        <w:t>atravé</w:t>
      </w:r>
      <w:r w:rsidRPr="00E44CB1" w:rsidR="005D68E4">
        <w:rPr>
          <w:rFonts w:ascii="Arial" w:hAnsi="Arial" w:cs="Arial"/>
        </w:rPr>
        <w:t>s</w:t>
      </w:r>
      <w:r w:rsidRPr="00E44CB1" w:rsidR="008A2032">
        <w:rPr>
          <w:rFonts w:ascii="Arial" w:hAnsi="Arial" w:cs="Arial"/>
        </w:rPr>
        <w:t xml:space="preserve"> da secretaria competente,</w:t>
      </w:r>
      <w:r w:rsidRPr="00E44CB1" w:rsidR="00BA7174">
        <w:rPr>
          <w:rFonts w:ascii="Arial" w:hAnsi="Arial" w:cs="Arial"/>
        </w:rPr>
        <w:t xml:space="preserve"> </w:t>
      </w:r>
      <w:r w:rsidR="001036F3">
        <w:rPr>
          <w:rFonts w:ascii="Arial" w:eastAsia="Arial" w:hAnsi="Arial" w:cs="Arial"/>
          <w:color w:val="000000"/>
        </w:rPr>
        <w:t xml:space="preserve">viabilize </w:t>
      </w:r>
      <w:r w:rsidR="00365153">
        <w:rPr>
          <w:rFonts w:ascii="Arial" w:eastAsia="Arial" w:hAnsi="Arial" w:cs="Arial"/>
          <w:color w:val="000000"/>
        </w:rPr>
        <w:t xml:space="preserve">a transferência da EJA-Educação de Jovens e Adultos da EMEF </w:t>
      </w:r>
      <w:r w:rsidR="00365153">
        <w:rPr>
          <w:rFonts w:ascii="Arial" w:eastAsia="Arial" w:hAnsi="Arial" w:cs="Arial"/>
          <w:color w:val="000000"/>
        </w:rPr>
        <w:t>Profª</w:t>
      </w:r>
      <w:r w:rsidR="00365153">
        <w:rPr>
          <w:rFonts w:ascii="Arial" w:eastAsia="Arial" w:hAnsi="Arial" w:cs="Arial"/>
          <w:color w:val="000000"/>
        </w:rPr>
        <w:t xml:space="preserve"> Nilza Tomazini para a EMEF do Jardim das Estâncias</w:t>
      </w:r>
      <w:r w:rsidRPr="00E44CB1" w:rsidR="00E44CB1">
        <w:rPr>
          <w:rFonts w:ascii="Arial" w:eastAsia="Arial" w:hAnsi="Arial" w:cs="Arial"/>
          <w:color w:val="000000"/>
        </w:rPr>
        <w:t>.</w:t>
      </w:r>
    </w:p>
    <w:p w:rsidR="00365153" w:rsidRPr="00CF56DD" w:rsidP="00365153" w14:paraId="27614334" w14:textId="7777777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CF56DD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Considerando que a Educação de Jovens e Adultos (EJA) na região do Bairro Matão, é disponibilizada nas dependências da EMEF </w:t>
      </w:r>
      <w:r w:rsidRPr="00CF56DD">
        <w:rPr>
          <w:rFonts w:ascii="Arial" w:hAnsi="Arial" w:cs="Arial"/>
          <w:color w:val="001D35"/>
          <w:sz w:val="24"/>
          <w:szCs w:val="24"/>
          <w:shd w:val="clear" w:color="auto" w:fill="FFFFFF"/>
        </w:rPr>
        <w:t>Profª</w:t>
      </w:r>
      <w:r w:rsidRPr="00CF56DD">
        <w:rPr>
          <w:rFonts w:ascii="Arial" w:hAnsi="Arial" w:cs="Arial"/>
          <w:color w:val="001D35"/>
          <w:sz w:val="24"/>
          <w:szCs w:val="24"/>
          <w:shd w:val="clear" w:color="auto" w:fill="FFFFFF"/>
        </w:rPr>
        <w:t>. Nilza Tomazini.</w:t>
      </w:r>
    </w:p>
    <w:p w:rsidR="00365153" w:rsidRPr="00CF56DD" w:rsidP="00365153" w14:paraId="595BDF55" w14:textId="7777777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CF56DD">
        <w:rPr>
          <w:rFonts w:ascii="Arial" w:hAnsi="Arial" w:cs="Arial"/>
          <w:color w:val="001D35"/>
          <w:sz w:val="24"/>
          <w:szCs w:val="24"/>
          <w:shd w:val="clear" w:color="auto" w:fill="FFFFFF"/>
        </w:rPr>
        <w:t>Considerando que a maior parte dos alunos, em sua maioria idosos, residem nos condomínios do Programa Minha Casa Minha Vida, no Jardim das Estâncias e para frequentarem regularmente as aulas percorrem grande distância, e em determinadas épocas do ano enfrentam fortes chuvas e em outras frio intenso.</w:t>
      </w:r>
    </w:p>
    <w:p w:rsidR="00365153" w:rsidRPr="00CF56DD" w:rsidP="00365153" w14:paraId="3493979F" w14:textId="77777777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56DD">
        <w:rPr>
          <w:rFonts w:ascii="Arial" w:hAnsi="Arial" w:cs="Arial"/>
          <w:color w:val="001D35"/>
          <w:sz w:val="24"/>
          <w:szCs w:val="24"/>
          <w:shd w:val="clear" w:color="auto" w:fill="FFFFFF"/>
        </w:rPr>
        <w:t>Reconhecendo que a Educação de Jovens e Adultos (EJA) é crucial para a inclusão social e o combate à desigualdade educacional, oferecendo a oportunidade de retomar estudos e adquirir conhecimentos e habilidades que abrem portas para o mercado de trabalho e a ascensão social, e visa alcançar aqueles que foram excluídos do sistema educacional, seja por falta de acesso, evasão escolar ou desigualdades sociais.</w:t>
      </w:r>
    </w:p>
    <w:p w:rsidR="001036F3" w:rsidRPr="00F33112" w:rsidP="001036F3" w14:paraId="38AFAFC5" w14:textId="2035BCF1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essas as razões da presente INDICAÇÃO.</w:t>
      </w:r>
    </w:p>
    <w:p w:rsidR="004E3715" w:rsidRPr="00E44CB1" w:rsidP="00E44CB1" w14:paraId="666CC4C4" w14:textId="7C3BCB13">
      <w:pPr>
        <w:ind w:firstLine="1418"/>
        <w:jc w:val="both"/>
        <w:rPr>
          <w:rFonts w:ascii="Arial" w:eastAsia="Arial" w:hAnsi="Arial" w:cs="Arial"/>
          <w:color w:val="000000"/>
        </w:rPr>
      </w:pPr>
      <w:r w:rsidRPr="00E44CB1">
        <w:rPr>
          <w:rFonts w:ascii="Arial" w:hAnsi="Arial" w:cs="Arial"/>
          <w:color w:val="000000" w:themeColor="text1"/>
        </w:rPr>
        <w:t xml:space="preserve">Considerando que </w:t>
      </w:r>
      <w:r w:rsidRPr="00E44CB1" w:rsidR="009252BF">
        <w:rPr>
          <w:rFonts w:ascii="Arial" w:eastAsia="Arial" w:hAnsi="Arial" w:cs="Arial"/>
          <w:color w:val="000000"/>
        </w:rPr>
        <w:t>d</w:t>
      </w:r>
      <w:r w:rsidRPr="00E44CB1" w:rsidR="00C9563C">
        <w:rPr>
          <w:rFonts w:ascii="Arial" w:eastAsia="Arial" w:hAnsi="Arial" w:cs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E44CB1" w:rsidP="00E44CB1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4CB1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C9563C" w:rsidRPr="00E44CB1" w:rsidP="00E44CB1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2102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E44CB1" w:rsidP="00E44CB1" w14:paraId="3D458212" w14:textId="4EC1925D">
      <w:pPr>
        <w:spacing w:after="240"/>
        <w:ind w:right="-1"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 xml:space="preserve">Sala das Sessões, </w:t>
      </w:r>
      <w:r w:rsidR="001036F3">
        <w:rPr>
          <w:rFonts w:ascii="Arial" w:hAnsi="Arial" w:cs="Arial"/>
          <w:color w:val="000000" w:themeColor="text1"/>
        </w:rPr>
        <w:t>13</w:t>
      </w:r>
      <w:r w:rsidRPr="00E44CB1" w:rsidR="008A2032">
        <w:rPr>
          <w:rFonts w:ascii="Arial" w:hAnsi="Arial" w:cs="Arial"/>
          <w:color w:val="000000" w:themeColor="text1"/>
        </w:rPr>
        <w:t xml:space="preserve"> </w:t>
      </w:r>
      <w:r w:rsidRPr="00E44CB1">
        <w:rPr>
          <w:rFonts w:ascii="Arial" w:hAnsi="Arial" w:cs="Arial"/>
          <w:color w:val="000000" w:themeColor="text1"/>
        </w:rPr>
        <w:t xml:space="preserve">de </w:t>
      </w:r>
      <w:r w:rsidR="00E44CB1">
        <w:rPr>
          <w:rFonts w:ascii="Arial" w:hAnsi="Arial" w:cs="Arial"/>
          <w:color w:val="000000" w:themeColor="text1"/>
        </w:rPr>
        <w:t>Maio</w:t>
      </w:r>
      <w:r w:rsidRPr="00E44CB1">
        <w:rPr>
          <w:rFonts w:ascii="Arial" w:hAnsi="Arial" w:cs="Arial"/>
          <w:color w:val="000000" w:themeColor="text1"/>
        </w:rPr>
        <w:t xml:space="preserve"> de 2.025</w:t>
      </w:r>
    </w:p>
    <w:p w:rsidR="00C9563C" w:rsidRPr="00E44CB1" w:rsidP="00E44CB1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E44CB1" w:rsidP="00E44CB1" w14:paraId="6727F566" w14:textId="77777777">
      <w:pPr>
        <w:spacing w:after="80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  <w:r w:rsidRPr="00E44CB1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E44CB1" w:rsidP="00E44CB1" w14:paraId="02FE3475" w14:textId="77777777">
      <w:pPr>
        <w:spacing w:after="80"/>
        <w:ind w:firstLine="1418"/>
        <w:jc w:val="center"/>
        <w:rPr>
          <w:rFonts w:ascii="Arial" w:hAnsi="Arial" w:cs="Arial"/>
          <w:color w:val="000000" w:themeColor="text1"/>
        </w:rPr>
      </w:pPr>
      <w:r w:rsidRPr="00E44CB1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1436E"/>
    <w:rsid w:val="001237A1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A00A1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CF56DD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78C2"/>
    <w:rsid w:val="00F14588"/>
    <w:rsid w:val="00F33112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2025-05-12T14:31:00Z</dcterms:created>
  <dcterms:modified xsi:type="dcterms:W3CDTF">2025-05-12T14:31:00Z</dcterms:modified>
</cp:coreProperties>
</file>