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CAEB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232D3">
        <w:rPr>
          <w:rFonts w:ascii="Arial" w:eastAsia="Arial" w:hAnsi="Arial" w:cs="Arial"/>
          <w:b/>
          <w:i/>
          <w:color w:val="000000"/>
          <w:szCs w:val="24"/>
        </w:rPr>
        <w:t>75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F89503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727938">
        <w:rPr>
          <w:rFonts w:ascii="Arial" w:hAnsi="Arial" w:cs="Arial"/>
          <w:iCs/>
          <w:szCs w:val="24"/>
        </w:rPr>
        <w:t xml:space="preserve"> e rastela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2232D3">
        <w:rPr>
          <w:rFonts w:ascii="Arial" w:hAnsi="Arial" w:cs="Arial"/>
          <w:iCs/>
          <w:szCs w:val="24"/>
        </w:rPr>
        <w:t>Carlos Rogério de Farias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2232D3">
        <w:rPr>
          <w:rFonts w:ascii="Arial" w:hAnsi="Arial" w:cs="Arial"/>
          <w:iCs/>
          <w:szCs w:val="24"/>
        </w:rPr>
        <w:t>315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2232D3">
        <w:rPr>
          <w:rFonts w:ascii="Arial" w:hAnsi="Arial" w:cs="Arial"/>
          <w:iCs/>
          <w:szCs w:val="24"/>
        </w:rPr>
        <w:t>Jardim Nova Terra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0BDB43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do local. O lixo acumulado na </w:t>
      </w:r>
      <w:r w:rsidR="002232D3">
        <w:rPr>
          <w:rFonts w:ascii="Arial" w:hAnsi="Arial" w:cs="Arial"/>
          <w:iCs/>
          <w:szCs w:val="24"/>
        </w:rPr>
        <w:t>praça</w:t>
      </w:r>
      <w:r w:rsidR="00245CB2">
        <w:rPr>
          <w:rFonts w:ascii="Arial" w:hAnsi="Arial" w:cs="Arial"/>
          <w:iCs/>
          <w:szCs w:val="24"/>
        </w:rPr>
        <w:t xml:space="preserve"> é desagradável para os moradores e serve como foco de proliferação de pragas urbanas.</w:t>
      </w:r>
      <w:r w:rsidR="00727938">
        <w:rPr>
          <w:rFonts w:ascii="Arial" w:hAnsi="Arial" w:cs="Arial"/>
          <w:iCs/>
          <w:szCs w:val="24"/>
        </w:rPr>
        <w:t xml:space="preserve"> O local também se trata de um parquinho de crianças e precisa estar em melhores condições.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C19DD5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232D3">
        <w:rPr>
          <w:rFonts w:ascii="Arial" w:hAnsi="Arial" w:cs="Arial"/>
          <w:szCs w:val="24"/>
        </w:rPr>
        <w:t>12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2232D3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13086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8233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D478D4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52FB6468">
      <w:r>
        <w:rPr>
          <w:noProof/>
        </w:rPr>
        <w:drawing>
          <wp:inline distT="0" distB="0" distL="0" distR="0">
            <wp:extent cx="5838825" cy="43815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9144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9F2A3A" w14:paraId="17F7C436" w14:textId="561521DE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232D3"/>
    <w:rsid w:val="0024538E"/>
    <w:rsid w:val="00245CB2"/>
    <w:rsid w:val="00247F63"/>
    <w:rsid w:val="0025250E"/>
    <w:rsid w:val="002565C1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27938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3141F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43FFC"/>
    <w:rsid w:val="00F61D84"/>
    <w:rsid w:val="00F65F0C"/>
    <w:rsid w:val="00F720DA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4BC5-6411-405B-9F1A-E51E8996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2025-05-12T13:28:00Z</dcterms:created>
  <dcterms:modified xsi:type="dcterms:W3CDTF">2025-05-12T13:28:00Z</dcterms:modified>
</cp:coreProperties>
</file>