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732207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29229A">
        <w:rPr>
          <w:sz w:val="28"/>
          <w:szCs w:val="28"/>
        </w:rPr>
        <w:t xml:space="preserve"> </w:t>
      </w:r>
      <w:r w:rsidR="0041520D">
        <w:rPr>
          <w:sz w:val="28"/>
          <w:szCs w:val="28"/>
        </w:rPr>
        <w:t>pintura de lombadas</w:t>
      </w:r>
      <w:r w:rsidR="0016484D">
        <w:rPr>
          <w:sz w:val="28"/>
          <w:szCs w:val="28"/>
        </w:rPr>
        <w:t xml:space="preserve"> na </w:t>
      </w:r>
      <w:r w:rsidR="006E5FFD">
        <w:rPr>
          <w:sz w:val="28"/>
          <w:szCs w:val="28"/>
        </w:rPr>
        <w:t xml:space="preserve">Rua </w:t>
      </w:r>
      <w:r w:rsidR="00031CC5">
        <w:rPr>
          <w:sz w:val="28"/>
          <w:szCs w:val="28"/>
        </w:rPr>
        <w:t>Servidão</w:t>
      </w:r>
      <w:r w:rsidR="006E5FFD">
        <w:rPr>
          <w:sz w:val="28"/>
          <w:szCs w:val="28"/>
        </w:rPr>
        <w:t xml:space="preserve"> 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E6ECF2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43AD6">
        <w:rPr>
          <w:sz w:val="28"/>
          <w:szCs w:val="28"/>
        </w:rPr>
        <w:t>12</w:t>
      </w:r>
      <w:r w:rsidR="00C56348">
        <w:rPr>
          <w:sz w:val="28"/>
          <w:szCs w:val="28"/>
        </w:rPr>
        <w:t xml:space="preserve">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1307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22396"/>
    <w:rsid w:val="00827ED2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1DFE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577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2025-05-12T12:42:00Z</cp:lastPrinted>
  <dcterms:created xsi:type="dcterms:W3CDTF">2025-05-12T12:43:00Z</dcterms:created>
  <dcterms:modified xsi:type="dcterms:W3CDTF">2025-05-12T12:43:00Z</dcterms:modified>
</cp:coreProperties>
</file>