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073BC190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202" w:rsidR="00224202">
        <w:rPr>
          <w:rFonts w:ascii="Times New Roman" w:hAnsi="Times New Roman" w:cs="Times New Roman"/>
          <w:b/>
          <w:sz w:val="24"/>
          <w:szCs w:val="24"/>
        </w:rPr>
        <w:t xml:space="preserve">R. João Francisco </w:t>
      </w:r>
      <w:r w:rsidRPr="00224202" w:rsidR="00224202">
        <w:rPr>
          <w:rFonts w:ascii="Times New Roman" w:hAnsi="Times New Roman" w:cs="Times New Roman"/>
          <w:b/>
          <w:sz w:val="24"/>
          <w:szCs w:val="24"/>
        </w:rPr>
        <w:t>Yanssen</w:t>
      </w:r>
      <w:r w:rsidR="00224202">
        <w:rPr>
          <w:rFonts w:ascii="Times New Roman" w:hAnsi="Times New Roman" w:cs="Times New Roman"/>
          <w:b/>
          <w:sz w:val="24"/>
          <w:szCs w:val="24"/>
        </w:rPr>
        <w:t xml:space="preserve"> – Vila Juliana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202" w:rsidP="00224202" w14:paraId="15BCB2F1" w14:textId="384CFE66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eastAsia="Arial" w:hAnsi="Times New Roman" w:cs="Times New Roman"/>
          <w:sz w:val="24"/>
          <w:szCs w:val="24"/>
        </w:rPr>
        <w:t xml:space="preserve">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 xml:space="preserve">a </w:t>
      </w:r>
      <w:r w:rsidRPr="00224202">
        <w:rPr>
          <w:rFonts w:ascii="Times New Roman" w:hAnsi="Times New Roman" w:cs="Times New Roman"/>
          <w:sz w:val="24"/>
          <w:szCs w:val="24"/>
        </w:rPr>
        <w:t xml:space="preserve">R. João Francisco </w:t>
      </w:r>
      <w:r w:rsidRPr="00224202">
        <w:rPr>
          <w:rFonts w:ascii="Times New Roman" w:hAnsi="Times New Roman" w:cs="Times New Roman"/>
          <w:sz w:val="24"/>
          <w:szCs w:val="24"/>
        </w:rPr>
        <w:t>Yanssen</w:t>
      </w:r>
      <w:r w:rsidRPr="00224202">
        <w:rPr>
          <w:rFonts w:ascii="Times New Roman" w:hAnsi="Times New Roman" w:cs="Times New Roman"/>
          <w:sz w:val="24"/>
          <w:szCs w:val="24"/>
        </w:rPr>
        <w:t xml:space="preserve"> – Vila Juliana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4202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4A4648" w:rsidRPr="00224202" w:rsidP="00224202" w14:paraId="5D738AB3" w14:textId="07E6DBD6">
      <w:pPr>
        <w:spacing w:line="360" w:lineRule="auto"/>
        <w:ind w:left="142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>A presente indicação visa atender às demandas da população local, tendo em vista as más condições do pavimento, que comprometem a segurança de pedestres e motoristas, além de dificultarem a mobilidade urbana. O reparo asfáltico se faz necessário para a conservação viária e a prevenção de acidentes.</w:t>
      </w:r>
      <w:r w:rsidRPr="00224202" w:rsidR="002A668C">
        <w:rPr>
          <w:rFonts w:ascii="Times New Roman" w:eastAsia="Arial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204733</wp:posOffset>
            </wp:positionH>
            <wp:positionV relativeFrom="paragraph">
              <wp:posOffset>741045</wp:posOffset>
            </wp:positionV>
            <wp:extent cx="5521125" cy="3103908"/>
            <wp:effectExtent l="0" t="0" r="0" b="0"/>
            <wp:wrapNone/>
            <wp:docPr id="13692801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282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899" w:rsidRPr="00CC397F" w:rsidP="004A4648" w14:paraId="04A35C66" w14:textId="239D1D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703EB1A6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B4128">
        <w:rPr>
          <w:rFonts w:ascii="Times New Roman" w:hAnsi="Times New Roman" w:cs="Times New Roman"/>
          <w:noProof/>
          <w:sz w:val="24"/>
          <w:szCs w:val="24"/>
        </w:rPr>
        <w:t>13 de maio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1345E5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062C79" w14:paraId="798ACEDB" w14:textId="2ECBF21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1335435</wp:posOffset>
            </wp:positionH>
            <wp:positionV relativeFrom="paragraph">
              <wp:posOffset>600327</wp:posOffset>
            </wp:positionV>
            <wp:extent cx="2444507" cy="434592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72817" name="1123123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507" cy="4345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201C36"/>
    <w:rsid w:val="00217496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E24E8"/>
    <w:rsid w:val="003F7262"/>
    <w:rsid w:val="00460A32"/>
    <w:rsid w:val="004765E3"/>
    <w:rsid w:val="00477B88"/>
    <w:rsid w:val="004A464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E24F0"/>
    <w:rsid w:val="007E71A1"/>
    <w:rsid w:val="007F502C"/>
    <w:rsid w:val="00815112"/>
    <w:rsid w:val="00822396"/>
    <w:rsid w:val="00865F60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E09B0"/>
    <w:rsid w:val="00AE6AEE"/>
    <w:rsid w:val="00AF125F"/>
    <w:rsid w:val="00B0197A"/>
    <w:rsid w:val="00B1040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6E04-80A1-4412-86DC-B2AC55E1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33</cp:revision>
  <cp:lastPrinted>2021-02-25T18:05:00Z</cp:lastPrinted>
  <dcterms:created xsi:type="dcterms:W3CDTF">2025-03-21T18:45:00Z</dcterms:created>
  <dcterms:modified xsi:type="dcterms:W3CDTF">2025-05-07T19:50:00Z</dcterms:modified>
</cp:coreProperties>
</file>