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E11576" w:rsidP="00BC3608" w14:paraId="1924CE21" w14:textId="2A9CBA6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1576">
        <w:rPr>
          <w:rFonts w:ascii="Arial" w:hAnsi="Arial" w:cs="Arial"/>
          <w:b/>
          <w:bCs/>
          <w:sz w:val="24"/>
          <w:szCs w:val="24"/>
        </w:rPr>
        <w:t>SOLICITAÇÃO DE ESTUDO TÉCNICO PARA INSTALAÇÃO DE CONTENÇÃO VEICULAR EM VIA PÚBLICA</w:t>
      </w:r>
    </w:p>
    <w:p w:rsidR="00BC3608" w:rsidP="00BC3608" w14:paraId="10F82314" w14:textId="06CC20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E11576" w:rsidR="00E11576">
        <w:rPr>
          <w:rFonts w:ascii="Arial" w:hAnsi="Arial" w:cs="Arial"/>
          <w:sz w:val="24"/>
          <w:szCs w:val="24"/>
        </w:rPr>
        <w:t xml:space="preserve">Rua Joaquim Teixeira, altura da divisa com a Rua Nicodemos Romualdo - Parque </w:t>
      </w:r>
      <w:r w:rsidRPr="00E11576" w:rsidR="00E11576">
        <w:rPr>
          <w:rFonts w:ascii="Arial" w:hAnsi="Arial" w:cs="Arial"/>
          <w:sz w:val="24"/>
          <w:szCs w:val="24"/>
        </w:rPr>
        <w:t>Florely</w:t>
      </w:r>
      <w:r w:rsidRPr="00E11576" w:rsidR="00E11576">
        <w:rPr>
          <w:rFonts w:ascii="Arial" w:hAnsi="Arial" w:cs="Arial"/>
          <w:sz w:val="24"/>
          <w:szCs w:val="24"/>
        </w:rPr>
        <w:t xml:space="preserve"> (Nova Veneza)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131EC503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E11576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E11576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E11576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11576" w:rsidR="00E11576">
        <w:rPr>
          <w:rFonts w:ascii="Arial" w:hAnsi="Arial" w:cs="Arial"/>
          <w:b/>
          <w:bCs/>
          <w:sz w:val="24"/>
          <w:szCs w:val="24"/>
        </w:rPr>
        <w:t xml:space="preserve">Rua Joaquim Teixeira, altura da divisa com a Rua Nicodemos Romualdo - Parque </w:t>
      </w:r>
      <w:r w:rsidRPr="00E11576" w:rsidR="00E11576">
        <w:rPr>
          <w:rFonts w:ascii="Arial" w:hAnsi="Arial" w:cs="Arial"/>
          <w:b/>
          <w:bCs/>
          <w:sz w:val="24"/>
          <w:szCs w:val="24"/>
        </w:rPr>
        <w:t>Florely</w:t>
      </w:r>
      <w:r w:rsidRPr="00E11576" w:rsidR="00E11576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E11576" w:rsidR="00E11576">
        <w:rPr>
          <w:rFonts w:ascii="Arial" w:hAnsi="Arial" w:cs="Arial"/>
          <w:b/>
          <w:bCs/>
          <w:sz w:val="24"/>
          <w:szCs w:val="24"/>
        </w:rPr>
        <w:t>, Sumaré/SP</w:t>
      </w:r>
      <w:r w:rsidRPr="00E11576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 w:rsidRPr="00E11576" w:rsidR="00E11576">
        <w:rPr>
          <w:rFonts w:ascii="Arial" w:hAnsi="Arial" w:cs="Arial"/>
          <w:b/>
          <w:bCs/>
          <w:sz w:val="24"/>
          <w:szCs w:val="24"/>
        </w:rPr>
        <w:t>restringir o tráfego de veículos de maior porte, como automóveis, permitindo apenas a circulação de motocicletas, devido à largura insuficiente da via e aos problemas recorrentes enfrentados pelos residentes</w:t>
      </w:r>
      <w:r w:rsidRPr="00E23A88">
        <w:rPr>
          <w:rFonts w:ascii="Arial" w:hAnsi="Arial" w:cs="Arial"/>
          <w:sz w:val="24"/>
          <w:szCs w:val="24"/>
        </w:rPr>
        <w:t>.</w:t>
      </w:r>
    </w:p>
    <w:p w:rsidR="00E11576" w:rsidP="00CF1BB3" w14:paraId="1AEF10DA" w14:textId="4C7DBE1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1576">
        <w:rPr>
          <w:rFonts w:ascii="Arial" w:hAnsi="Arial" w:cs="Arial"/>
          <w:sz w:val="24"/>
          <w:szCs w:val="24"/>
        </w:rPr>
        <w:t>A via em questão possui dimensões reduzidas, o que a torna inadequada para a passagem de veículos maiores. Essa limitação estrutural tem levado motoristas a invadirem as calçadas para realizar manobras, prática que vem causando danos significativos ao patrimônio público e privado. Entre os prejuízos relatados, destacam-se a destruição de pisos, jardins e muros residenciais, além do risco constante a pedestres, especialmente crianças e idosos, que precisam conviver com a insegurança gerada pela mistura indevida de tráfego veicular e áreas de circulação de pessoas</w:t>
      </w:r>
      <w:r>
        <w:rPr>
          <w:rFonts w:ascii="Arial" w:hAnsi="Arial" w:cs="Arial"/>
          <w:sz w:val="24"/>
          <w:szCs w:val="24"/>
        </w:rPr>
        <w:t>.</w:t>
      </w:r>
    </w:p>
    <w:p w:rsidR="00E11576" w:rsidP="00CF1BB3" w14:paraId="54947F3E" w14:textId="1E78B3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1576">
        <w:rPr>
          <w:rFonts w:ascii="Arial" w:hAnsi="Arial" w:cs="Arial"/>
          <w:sz w:val="24"/>
          <w:szCs w:val="24"/>
        </w:rPr>
        <w:t xml:space="preserve">Diante disso, a instalação de contenções físicas, como blocos de concreto ou estreitadores de pista, surge como uma solução viável para impedir a passagem de automóveis, permitindo apenas motocicletas, cujas dimensões são compatíveis com a largura da via. Essa medida traria benefícios imediatos, como a preservação das calçadas e das propriedades particulares, a eliminação de conflitos entre veículos e pedestres, e a redução de ruídos e transtornos causados por manobras inadequadas. </w:t>
      </w:r>
    </w:p>
    <w:p w:rsidR="005A44FD" w:rsidRPr="001666FA" w:rsidP="00CF1BB3" w14:paraId="53BB970A" w14:textId="1CF3EB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191FF68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D1613D">
        <w:rPr>
          <w:rFonts w:ascii="Arial" w:eastAsia="Calibri" w:hAnsi="Arial" w:cs="Arial"/>
          <w:sz w:val="24"/>
          <w:szCs w:val="24"/>
        </w:rPr>
        <w:t>6 de maio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412844" cy="1044000"/>
            <wp:effectExtent l="0" t="0" r="6985" b="381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905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44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80CCE"/>
    <w:rsid w:val="000956D3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2622E4"/>
    <w:rsid w:val="002C634E"/>
    <w:rsid w:val="002D5FB3"/>
    <w:rsid w:val="002D6D6C"/>
    <w:rsid w:val="00302C2F"/>
    <w:rsid w:val="00346975"/>
    <w:rsid w:val="003515BB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E383A"/>
    <w:rsid w:val="004F7037"/>
    <w:rsid w:val="00501C1B"/>
    <w:rsid w:val="0051286F"/>
    <w:rsid w:val="005263F2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F4FFF"/>
    <w:rsid w:val="00822396"/>
    <w:rsid w:val="0083582F"/>
    <w:rsid w:val="00857EB0"/>
    <w:rsid w:val="00882B58"/>
    <w:rsid w:val="008A2B53"/>
    <w:rsid w:val="008C2B04"/>
    <w:rsid w:val="008D234F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1613D"/>
    <w:rsid w:val="00D75CEF"/>
    <w:rsid w:val="00DB1FA3"/>
    <w:rsid w:val="00E11576"/>
    <w:rsid w:val="00E23A88"/>
    <w:rsid w:val="00E55330"/>
    <w:rsid w:val="00E63F08"/>
    <w:rsid w:val="00E87D9B"/>
    <w:rsid w:val="00EB35B0"/>
    <w:rsid w:val="00EC5D7C"/>
    <w:rsid w:val="00ED0294"/>
    <w:rsid w:val="00ED57DA"/>
    <w:rsid w:val="00F33005"/>
    <w:rsid w:val="00F50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2025-02-03T14:36:00Z</cp:lastPrinted>
  <dcterms:created xsi:type="dcterms:W3CDTF">2025-05-05T15:55:00Z</dcterms:created>
  <dcterms:modified xsi:type="dcterms:W3CDTF">2025-05-05T15:55:00Z</dcterms:modified>
</cp:coreProperties>
</file>