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A35F5A" w:rsidP="00093AC7" w14:paraId="21D97870" w14:textId="410994B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A35F5A">
        <w:rPr>
          <w:rFonts w:ascii="Tahoma" w:hAnsi="Tahoma" w:cs="Tahoma"/>
          <w:bCs/>
          <w:sz w:val="24"/>
          <w:szCs w:val="24"/>
        </w:rPr>
        <w:t>Em conformidade ao disposto no Art. 203 do Regimento Interno desta Casa de Leis, apresento a seguinte indicação à Vossa Excelência, para que seja encaminhada ao Sr. Prefeito Municipal e este ao departamento competente, a fim de que sejam adotadas medidas de grande interesse público:</w:t>
      </w:r>
    </w:p>
    <w:p w:rsidR="00A35F5A" w:rsidP="00093AC7" w14:paraId="6C6DD114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35F5A">
        <w:rPr>
          <w:rFonts w:ascii="Tahoma" w:hAnsi="Tahoma" w:cs="Tahoma"/>
          <w:b/>
          <w:sz w:val="24"/>
          <w:szCs w:val="24"/>
        </w:rPr>
        <w:t>Infestação de animais peçonhentos na Rua Paulo Conrado de Lima, em frente ao número 94, Jardim Denadai</w:t>
      </w:r>
    </w:p>
    <w:p w:rsidR="00201863" w:rsidP="00093AC7" w14:paraId="244F3776" w14:textId="5E71B67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A35F5A">
        <w:rPr>
          <w:rFonts w:ascii="Tahoma" w:hAnsi="Tahoma" w:cs="Tahoma"/>
          <w:bCs/>
          <w:sz w:val="24"/>
          <w:szCs w:val="24"/>
        </w:rPr>
        <w:t>A presente indicação se faz necessária diante da constatação da presença recorrente de animais peçonhentos no local mencionado, o que tem gerado grande preocupação entre os moradores da região. A infestação representa um sério risco à saúde e à segurança da população, especialmente de crianças e idosos. Diante disso, solicita-se que seja realizada uma vistoria técnica e, se necessário, ações de dedetização, limpeza e orientação à comunidade, com o objetivo de eliminar os focos e prevenir novas ocorrências.</w:t>
      </w:r>
    </w:p>
    <w:p w:rsidR="008668C1" w:rsidP="008668C1" w14:paraId="08832176" w14:textId="4B9F623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20116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02011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50272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20116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812B0"/>
    <w:rsid w:val="00392361"/>
    <w:rsid w:val="00393279"/>
    <w:rsid w:val="003A1621"/>
    <w:rsid w:val="003A3FCC"/>
    <w:rsid w:val="003A5CFD"/>
    <w:rsid w:val="003B6EB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C3162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35F5A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62B89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2C8A"/>
    <w:rsid w:val="00E44906"/>
    <w:rsid w:val="00E453C7"/>
    <w:rsid w:val="00E82F88"/>
    <w:rsid w:val="00E844DC"/>
    <w:rsid w:val="00EA265B"/>
    <w:rsid w:val="00EB3DE5"/>
    <w:rsid w:val="00ED0826"/>
    <w:rsid w:val="00EE057E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2025-05-05T13:27:00Z</dcterms:created>
  <dcterms:modified xsi:type="dcterms:W3CDTF">2025-05-05T13:27:00Z</dcterms:modified>
</cp:coreProperties>
</file>