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86B9D7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D51CEF">
        <w:rPr>
          <w:sz w:val="28"/>
          <w:szCs w:val="28"/>
        </w:rPr>
        <w:t>poda de árvore em toda calçada da Escola SESI.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293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066B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2025-05-05T12:16:00Z</cp:lastPrinted>
  <dcterms:created xsi:type="dcterms:W3CDTF">2025-05-05T12:18:00Z</dcterms:created>
  <dcterms:modified xsi:type="dcterms:W3CDTF">2025-05-05T12:18:00Z</dcterms:modified>
</cp:coreProperties>
</file>