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Resolução Nº 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Resolução Nº 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CRIA COMISSÃO DE ASSUNTOS RELEVANTES DESTINADA A ACOMPANHAR E ESTUDAR A SITUAÇÃO DA CONCESSÃO DO HOSPITAL ESTADUAL DE SUMARÉ, FRENTE À SINALIZAÇÃO DE NÃO RENOVAÇÃO PELO GOVERNO DO ESTADO DE SÃO PAULO.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