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Resolução Nº 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Resolução Nº 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COMISSÃO DE ASSUNTOS RELEVANTES DESTINADA A ACOMPANHAR E ESTUDAR A SITUAÇÃO DA CONCESSÃO DO HOSPITAL ESTADUAL DE SUMARÉ, FRENTE À SINALIZAÇÃO DE NÃO RENOVAÇÃO PELO GOVERNO DO ESTADO DE SÃO PAULO.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