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5C0B8E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6D5D2A">
        <w:rPr>
          <w:sz w:val="28"/>
          <w:szCs w:val="28"/>
        </w:rPr>
        <w:t>operação tapa buraco na</w:t>
      </w:r>
      <w:r w:rsidR="00B045DE">
        <w:rPr>
          <w:sz w:val="28"/>
          <w:szCs w:val="28"/>
        </w:rPr>
        <w:t xml:space="preserve"> Rua Bárbara Alves de Souza</w:t>
      </w:r>
      <w:r w:rsidR="006D5D2A">
        <w:rPr>
          <w:sz w:val="28"/>
          <w:szCs w:val="28"/>
        </w:rPr>
        <w:t>, 2</w:t>
      </w:r>
      <w:r w:rsidR="007D02FD">
        <w:rPr>
          <w:sz w:val="28"/>
          <w:szCs w:val="28"/>
        </w:rPr>
        <w:t>09</w:t>
      </w:r>
      <w:r w:rsidR="00B045DE">
        <w:rPr>
          <w:sz w:val="28"/>
          <w:szCs w:val="28"/>
        </w:rPr>
        <w:t xml:space="preserve"> – Jardim Maracan</w:t>
      </w:r>
      <w:r w:rsidR="007D02FD">
        <w:rPr>
          <w:sz w:val="28"/>
          <w:szCs w:val="28"/>
        </w:rPr>
        <w:t>ã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350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0654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2025-04-28T15:46:00Z</cp:lastPrinted>
  <dcterms:created xsi:type="dcterms:W3CDTF">2025-04-28T15:47:00Z</dcterms:created>
  <dcterms:modified xsi:type="dcterms:W3CDTF">2025-04-28T15:47:00Z</dcterms:modified>
</cp:coreProperties>
</file>