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1C80" w:rsidP="00BC6E16" w14:paraId="5FA1D2CB" w14:textId="135BCD76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ermStart w:id="0" w:edGrp="everyone"/>
      <w:r w:rsidRPr="00CD1C80">
        <w:rPr>
          <w:sz w:val="24"/>
          <w:szCs w:val="24"/>
        </w:rPr>
        <w:t>PROJETO DE LEI N°_____ / 2025</w:t>
      </w:r>
      <w:r w:rsidRPr="00CD1C80">
        <w:rPr>
          <w:b w:val="0"/>
          <w:sz w:val="24"/>
          <w:szCs w:val="24"/>
        </w:rPr>
        <w:t>.</w:t>
      </w:r>
    </w:p>
    <w:p w:rsidR="00BC6E16" w:rsidRPr="00CD1C80" w:rsidP="00BC6E16" w14:paraId="34B25917" w14:textId="39109F66">
      <w:pPr>
        <w:pStyle w:val="Heading3"/>
        <w:spacing w:line="360" w:lineRule="auto"/>
        <w:jc w:val="both"/>
        <w:rPr>
          <w:b w:val="0"/>
          <w:sz w:val="24"/>
          <w:szCs w:val="24"/>
        </w:rPr>
      </w:pPr>
    </w:p>
    <w:p w:rsidR="00CD1C80" w:rsidP="00BC6E16" w14:paraId="23E64283" w14:textId="236B0B66">
      <w:pPr>
        <w:shd w:val="clear" w:color="auto" w:fill="FFFFFF"/>
        <w:spacing w:after="150" w:line="360" w:lineRule="auto"/>
        <w:ind w:left="42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CD1C8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Autoriza o Poder Executivo a disponibilizar profissionais e estagiários da área de educação física nas academias ao ar livre do Município de Sumaré.</w:t>
      </w:r>
    </w:p>
    <w:p w:rsidR="003B6B46" w:rsidP="00BC6E16" w14:paraId="5CA0FC6E" w14:textId="77777777">
      <w:pPr>
        <w:shd w:val="clear" w:color="auto" w:fill="FFFFFF"/>
        <w:spacing w:after="150" w:line="360" w:lineRule="auto"/>
        <w:ind w:left="42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bookmarkStart w:id="1" w:name="_GoBack"/>
      <w:bookmarkEnd w:id="1"/>
    </w:p>
    <w:p w:rsidR="00BC6E16" w:rsidRPr="00BC6E16" w:rsidP="00BC6E16" w14:paraId="7208FC17" w14:textId="15C1D808">
      <w:pPr>
        <w:shd w:val="clear" w:color="auto" w:fill="FFFFFF"/>
        <w:spacing w:after="150" w:line="360" w:lineRule="auto"/>
        <w:ind w:left="42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Autoria: Vereador Prof. Edinho</w:t>
      </w:r>
    </w:p>
    <w:p w:rsidR="00CD1C80" w:rsidP="00CD1C80" w14:paraId="53925F53" w14:textId="4DBFCFF0">
      <w:pPr>
        <w:spacing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E16" w:rsidP="00CD1C80" w14:paraId="529919C1" w14:textId="6087A28A">
      <w:pPr>
        <w:spacing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E16" w:rsidRPr="00CD1C80" w:rsidP="00CD1C80" w14:paraId="4E73626C" w14:textId="77777777">
      <w:pPr>
        <w:spacing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E16" w:rsidRPr="00CD1C80" w:rsidP="003B6B46" w14:paraId="292EC9B9" w14:textId="545786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C80">
        <w:rPr>
          <w:rFonts w:ascii="Times New Roman" w:hAnsi="Times New Roman" w:cs="Times New Roman"/>
          <w:b/>
          <w:sz w:val="24"/>
          <w:szCs w:val="24"/>
        </w:rPr>
        <w:t xml:space="preserve">O PREFEITO DO MUNICÍPIO DE SUMARÉ, </w:t>
      </w:r>
    </w:p>
    <w:p w:rsidR="00CD1C80" w:rsidRPr="00CD1C80" w:rsidP="003B6B46" w14:paraId="57A8E347" w14:textId="77777777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CD1C80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</w:t>
      </w:r>
      <w:r w:rsidRPr="00CD1C80">
        <w:rPr>
          <w:rFonts w:ascii="Times New Roman" w:hAnsi="Times New Roman" w:cs="Times New Roman"/>
          <w:b/>
          <w:sz w:val="24"/>
          <w:szCs w:val="24"/>
        </w:rPr>
        <w:t>:</w:t>
      </w:r>
    </w:p>
    <w:p w:rsidR="00BC6E16" w:rsidRPr="00BC6E16" w:rsidP="00BC6E16" w14:paraId="152FBB5A" w14:textId="767F9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disponibilizar profissionais e estagiários da área de Educação Física nas academias ao ar livre existentes no Município de Sumaré.</w:t>
      </w:r>
    </w:p>
    <w:p w:rsidR="00BC6E16" w:rsidRPr="00BC6E16" w:rsidP="00BC6E16" w14:paraId="6333264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deverá disponibilizar, no mínimo, um profissional por região do Município, além de estagiários para cada praça ou parque que possua academia ao ar livre.</w:t>
      </w:r>
    </w:p>
    <w:p w:rsidR="00BC6E16" w:rsidRPr="00BC6E16" w:rsidP="00BC6E16" w14:paraId="3C50C05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atuação dos profissionais e estagiários poderá ocorrer de forma itinerante, devendo os locais de atendimento ser previamente divulgados por meio dos canais oficiais de comunicação do Município.</w:t>
      </w:r>
    </w:p>
    <w:p w:rsidR="00BC6E16" w:rsidRPr="00BC6E16" w:rsidP="00BC6E16" w14:paraId="00F0CE0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poderá celebrar convênios ou firmar termos de cooperação com instituições de ensino superior na área de Educação Física para viabilizar a participação de estagiários no projeto.</w:t>
      </w:r>
    </w:p>
    <w:p w:rsidR="00BC6E16" w:rsidRPr="00BC6E16" w:rsidP="00BC6E16" w14:paraId="311CFAB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profissionais e estagiários atuarão prestando orientação gratuita aos usuários, de segunda a sábado, no período das 7h às 10h e das 16h às 19h.</w:t>
      </w:r>
    </w:p>
    <w:p w:rsidR="00BC6E16" w:rsidRPr="00BC6E16" w:rsidP="00BC6E16" w14:paraId="3FCB61A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atividades físicas poderão ser realizadas individualmente ou em grupos, conforme as características e necessidades dos participantes.</w:t>
      </w:r>
    </w:p>
    <w:p w:rsidR="00BC6E16" w:rsidRPr="00BC6E16" w:rsidP="00BC6E16" w14:paraId="5272A810" w14:textId="1E345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à conta das dotações orçamentárias próprias, suplementadas se necessário.</w:t>
      </w:r>
    </w:p>
    <w:p w:rsidR="00BC6E16" w:rsidRPr="00BC6E16" w:rsidP="00BC6E16" w14:paraId="556D5E67" w14:textId="5A0BA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23495</wp:posOffset>
            </wp:positionV>
            <wp:extent cx="5850890" cy="3289300"/>
            <wp:effectExtent l="0" t="0" r="0" b="0"/>
            <wp:wrapNone/>
            <wp:docPr id="417964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9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E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CD1C80" w:rsidRPr="00CD1C80" w:rsidP="00BC6E16" w14:paraId="0B67D4A9" w14:textId="5EBD09D9">
      <w:pPr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1C80" w:rsidRPr="00CD1C80" w:rsidP="00CD1C80" w14:paraId="29561D74" w14:textId="77168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80">
        <w:rPr>
          <w:rFonts w:ascii="Times New Roman" w:hAnsi="Times New Roman" w:cs="Times New Roman"/>
          <w:sz w:val="24"/>
          <w:szCs w:val="24"/>
        </w:rPr>
        <w:t>Sala de Sessões, 29 de abril de 2025.</w:t>
      </w:r>
    </w:p>
    <w:p w:rsidR="00CD1C80" w:rsidRPr="00CD1C80" w:rsidP="00CD1C80" w14:paraId="67B4BE9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4EB4260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4D46730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RPr="00CD1C80" w:rsidP="00CD1C80" w14:paraId="223A9C5C" w14:textId="3EE66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C80">
        <w:rPr>
          <w:rFonts w:ascii="Times New Roman" w:hAnsi="Times New Roman" w:cs="Times New Roman"/>
          <w:b/>
          <w:sz w:val="24"/>
          <w:szCs w:val="24"/>
        </w:rPr>
        <w:t>PROF. EDINHO</w:t>
      </w:r>
      <w:r w:rsidRPr="00CD1C80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CD1C80" w:rsidP="00CD1C80" w14:paraId="6ED669A6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40AC963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2DEA1D3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7E810C1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088506C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1609DB4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49761BC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6759B77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02AE94E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5D82B85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5DDD274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5F621FD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28FC7DC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15C4644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B46" w:rsidP="00CD1C80" w14:paraId="098DE3DB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80" w:rsidP="00CD1C80" w14:paraId="197ECD22" w14:textId="0E37B0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C8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C6E16" w:rsidRPr="00BC6E16" w:rsidP="00BC6E16" w14:paraId="7E4DDFC5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proposição tem por objetivo intensificar as ações voltadas à saúde e ao bem-estar da população, complementando as iniciativas já implementadas com a instalação das academias ao ar livre no Município de Sumaré.</w:t>
      </w:r>
    </w:p>
    <w:p w:rsidR="00BC6E16" w:rsidRPr="00BC6E16" w:rsidP="00BC6E16" w14:paraId="0C8E7823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>É notório que a comunidade aguardava com expectativa a disponibilização desses espaços, os quais já vêm proporcionando oportunidades de lazer, socialização e prática de exercícios físicos em família e em grupo.</w:t>
      </w:r>
    </w:p>
    <w:p w:rsidR="00BC6E16" w:rsidRPr="00BC6E16" w:rsidP="00BC6E16" w14:paraId="50A39C06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Contudo, verificamos a necessidade de apoio profissional para que a utilização dos equipamentos ocorra de maneira segura, eficaz e orientada, prevenindo lesões e promovendo melhores resultados na saúde dos usuários.</w:t>
      </w:r>
    </w:p>
    <w:p w:rsidR="00BC6E16" w:rsidRPr="00BC6E16" w:rsidP="00BC6E16" w14:paraId="2FA56CB2" w14:textId="7777777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muitas das pessoas que frequentam as academias ao ar livre não dispõem de recursos para contratar academias particulares ou profissionais especializados, o que reforça a relevância social da proposta.</w:t>
      </w:r>
    </w:p>
    <w:p w:rsidR="00BC6E16" w:rsidRPr="00BC6E16" w:rsidP="00BC6E16" w14:paraId="7847AC52" w14:textId="64485D1A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406400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546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E16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 tratar de uma medida de grande importância e de reconhecido interesse público, solicitamos o apoio dos nobres Vereadores para sua aprovação.</w:t>
      </w:r>
    </w:p>
    <w:p w:rsidR="00BC6E16" w:rsidRPr="00CD1C80" w:rsidP="00CD1C80" w14:paraId="498B817E" w14:textId="57C27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80" w:rsidP="00CD1C80" w14:paraId="447A8B62" w14:textId="7AAD42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RPr="00CD1C80" w:rsidP="00CD1C80" w14:paraId="01BF1E46" w14:textId="6F2A4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80">
        <w:rPr>
          <w:rFonts w:ascii="Times New Roman" w:hAnsi="Times New Roman" w:cs="Times New Roman"/>
          <w:sz w:val="24"/>
          <w:szCs w:val="24"/>
        </w:rPr>
        <w:t>Sala de Sessões, 29 de abril de 2025.</w:t>
      </w:r>
    </w:p>
    <w:p w:rsidR="00CD1C80" w:rsidRPr="00CD1C80" w:rsidP="00CD1C80" w14:paraId="6F3FB552" w14:textId="2A2B9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P="00CD1C80" w14:paraId="6A13C27D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80" w:rsidRPr="00CD1C80" w:rsidP="00CD1C80" w14:paraId="13193444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C80">
        <w:rPr>
          <w:rFonts w:ascii="Times New Roman" w:hAnsi="Times New Roman" w:cs="Times New Roman"/>
          <w:b/>
          <w:sz w:val="24"/>
          <w:szCs w:val="24"/>
        </w:rPr>
        <w:t>PROF. EDINHO</w:t>
      </w:r>
      <w:r w:rsidRPr="00CD1C80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ermEnd w:id="0"/>
    <w:p w:rsidR="006D1E9A" w:rsidRPr="00CD1C80" w:rsidP="00CD1C80" w14:paraId="07A8F1E3" w14:textId="33A44A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B6B46"/>
    <w:rsid w:val="0041410B"/>
    <w:rsid w:val="00460A32"/>
    <w:rsid w:val="004B2CC9"/>
    <w:rsid w:val="0051286F"/>
    <w:rsid w:val="0057568A"/>
    <w:rsid w:val="00601B0A"/>
    <w:rsid w:val="00626437"/>
    <w:rsid w:val="00632FA0"/>
    <w:rsid w:val="006C41A4"/>
    <w:rsid w:val="006D1E9A"/>
    <w:rsid w:val="00822396"/>
    <w:rsid w:val="00A06CF2"/>
    <w:rsid w:val="00AE6AEE"/>
    <w:rsid w:val="00BC6E16"/>
    <w:rsid w:val="00C00C1E"/>
    <w:rsid w:val="00C36776"/>
    <w:rsid w:val="00CD1C80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80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D1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D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CD1C8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CD1C80"/>
  </w:style>
  <w:style w:type="paragraph" w:styleId="BodyTextIndent">
    <w:name w:val="Body Text Indent"/>
    <w:basedOn w:val="Normal"/>
    <w:link w:val="RecuodecorpodetextoChar"/>
    <w:semiHidden/>
    <w:unhideWhenUsed/>
    <w:locked/>
    <w:rsid w:val="00CD1C80"/>
    <w:pPr>
      <w:spacing w:after="0" w:line="240" w:lineRule="auto"/>
      <w:ind w:left="3969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D1C80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BC6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DE04-3BBA-40EC-B389-7DF70F92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2355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2021-02-25T18:05:00Z</cp:lastPrinted>
  <dcterms:created xsi:type="dcterms:W3CDTF">2025-04-23T12:55:00Z</dcterms:created>
  <dcterms:modified xsi:type="dcterms:W3CDTF">2025-04-25T11:26:00Z</dcterms:modified>
</cp:coreProperties>
</file>