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B6CDF" w:rsidP="00093AC7" w14:paraId="1478F27C" w14:textId="4527EB7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B6CDF">
        <w:rPr>
          <w:rFonts w:ascii="Tahoma" w:hAnsi="Tahoma" w:cs="Tahoma"/>
          <w:b/>
          <w:sz w:val="24"/>
          <w:szCs w:val="24"/>
        </w:rPr>
        <w:t xml:space="preserve">Retirada de galhos e </w:t>
      </w:r>
      <w:r w:rsidR="00D970D8">
        <w:rPr>
          <w:rFonts w:ascii="Tahoma" w:hAnsi="Tahoma" w:cs="Tahoma"/>
          <w:b/>
          <w:sz w:val="24"/>
          <w:szCs w:val="24"/>
        </w:rPr>
        <w:t>troncos</w:t>
      </w:r>
      <w:r w:rsidRPr="007B6CDF">
        <w:rPr>
          <w:rFonts w:ascii="Tahoma" w:hAnsi="Tahoma" w:cs="Tahoma"/>
          <w:b/>
          <w:sz w:val="24"/>
          <w:szCs w:val="24"/>
        </w:rPr>
        <w:t xml:space="preserve"> da Rua Nelson Setti, </w:t>
      </w:r>
      <w:r w:rsidR="00D970D8">
        <w:rPr>
          <w:rFonts w:ascii="Tahoma" w:hAnsi="Tahoma" w:cs="Tahoma"/>
          <w:b/>
          <w:sz w:val="24"/>
          <w:szCs w:val="24"/>
        </w:rPr>
        <w:t>próximo ao número 16</w:t>
      </w:r>
      <w:r w:rsidRPr="007B6CDF">
        <w:rPr>
          <w:rFonts w:ascii="Tahoma" w:hAnsi="Tahoma" w:cs="Tahoma"/>
          <w:b/>
          <w:sz w:val="24"/>
          <w:szCs w:val="24"/>
        </w:rPr>
        <w:t>, Parque Bandeirantes</w:t>
      </w:r>
    </w:p>
    <w:p w:rsidR="00201863" w:rsidP="00093AC7" w14:paraId="244F3776" w14:textId="6D7375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59E9CB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70D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D970D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5F8BADA">
      <w:pPr>
        <w:jc w:val="center"/>
      </w:pPr>
      <w:r>
        <w:rPr>
          <w:noProof/>
        </w:rPr>
        <w:drawing>
          <wp:inline distT="0" distB="0" distL="0" distR="0">
            <wp:extent cx="1350037" cy="1800000"/>
            <wp:effectExtent l="0" t="0" r="2540" b="0"/>
            <wp:docPr id="17623148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82991" name="Imagem 176231486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402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F15E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AF69A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970D8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2025-04-22T15:37:00Z</dcterms:created>
  <dcterms:modified xsi:type="dcterms:W3CDTF">2025-04-22T15:37:00Z</dcterms:modified>
</cp:coreProperties>
</file>