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23 de abril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752F09" w:rsidRPr="00752F09" w:rsidP="00752F09" w14:paraId="645A5288" w14:textId="77777777">
      <w:pPr>
        <w:spacing w:line="276" w:lineRule="auto"/>
        <w:jc w:val="both"/>
        <w:rPr>
          <w:rFonts w:ascii="Calibri" w:hAnsi="Calibri" w:cs="Calibri"/>
        </w:rPr>
      </w:pPr>
      <w:r w:rsidRPr="00752F09">
        <w:rPr>
          <w:rFonts w:ascii="Calibri" w:hAnsi="Calibri" w:cs="Calibri"/>
        </w:rPr>
        <w:t>Ao Senhor</w:t>
      </w:r>
    </w:p>
    <w:p w:rsidR="00752F09" w:rsidRPr="00752F09" w:rsidP="00752F09" w14:paraId="781D0ADD" w14:textId="5A34BFB3">
      <w:pPr>
        <w:spacing w:line="276" w:lineRule="auto"/>
        <w:jc w:val="both"/>
        <w:rPr>
          <w:rFonts w:ascii="Calibri" w:hAnsi="Calibri" w:cs="Calibri"/>
        </w:rPr>
      </w:pPr>
      <w:r w:rsidRPr="00752F09">
        <w:rPr>
          <w:rFonts w:ascii="Calibri" w:hAnsi="Calibri" w:cs="Calibri"/>
        </w:rPr>
        <w:t xml:space="preserve">Vereador </w:t>
      </w:r>
      <w:r w:rsidR="007B740C">
        <w:rPr>
          <w:rFonts w:ascii="Calibri" w:hAnsi="Calibri" w:cs="Calibri"/>
        </w:rPr>
        <w:t>Wellington Souza</w:t>
      </w:r>
    </w:p>
    <w:p w:rsidR="00A656F0" w:rsidP="00752F09" w14:paraId="4D3E4040" w14:textId="051F3438">
      <w:pPr>
        <w:spacing w:line="276" w:lineRule="auto"/>
        <w:jc w:val="both"/>
        <w:rPr>
          <w:rFonts w:ascii="Calibri" w:hAnsi="Calibri" w:cs="Calibri"/>
        </w:rPr>
      </w:pPr>
      <w:r w:rsidRPr="00752F09">
        <w:rPr>
          <w:rFonts w:ascii="Calibri" w:hAnsi="Calibri" w:cs="Calibri"/>
        </w:rPr>
        <w:t>Presidente da Comissão de Direitos Humanos</w:t>
      </w:r>
    </w:p>
    <w:p w:rsidR="00FF5A86" w:rsidP="00752F09" w14:paraId="62A1ECFC" w14:textId="15529E7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7B740C">
        <w:rPr>
          <w:rFonts w:ascii="Calibri" w:hAnsi="Calibri" w:cs="Calibri"/>
        </w:rPr>
        <w:t>Valdinei Pereira da Silva (Ney do Gás)</w:t>
      </w:r>
      <w:r>
        <w:rPr>
          <w:rFonts w:ascii="Calibri" w:hAnsi="Calibri" w:cs="Calibri"/>
        </w:rPr>
        <w:t xml:space="preserve"> – Vice-Presidente</w:t>
      </w:r>
    </w:p>
    <w:p w:rsidR="00FF5A86" w:rsidP="00752F09" w14:paraId="0BE6BFBB" w14:textId="60D7B21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7B740C">
        <w:rPr>
          <w:rFonts w:ascii="Calibri" w:hAnsi="Calibri" w:cs="Calibri"/>
        </w:rPr>
        <w:t>José Adilson Pereira dos Santos (Pereirinha)</w:t>
      </w:r>
      <w:r>
        <w:rPr>
          <w:rFonts w:ascii="Calibri" w:hAnsi="Calibri" w:cs="Calibri"/>
        </w:rPr>
        <w:t xml:space="preserve"> - Secretário</w:t>
      </w:r>
    </w:p>
    <w:p w:rsidR="00752F09" w:rsidP="00752F09" w14:paraId="1922ECE9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302/2025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774E9C6D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F91F15">
        <w:rPr>
          <w:rFonts w:ascii="Calibri" w:hAnsi="Calibri" w:cs="Calibri"/>
          <w:sz w:val="24"/>
        </w:rPr>
        <w:t>7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8720A0" w:rsidP="008720A0" w14:paraId="4173F1CD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Projeto de Lei Nº 302/2025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obrigatoriedade de notificação à autoridade policial nos casos de interrupção de gestação decorrente de violência sexual, visando contribuir para a apuração do fato e a responsabilização do agressor.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C0B00"/>
    <w:rsid w:val="0026308E"/>
    <w:rsid w:val="00460A32"/>
    <w:rsid w:val="004B2CC9"/>
    <w:rsid w:val="0051286F"/>
    <w:rsid w:val="00513C1D"/>
    <w:rsid w:val="00601B0A"/>
    <w:rsid w:val="00626437"/>
    <w:rsid w:val="00632FA0"/>
    <w:rsid w:val="006C41A4"/>
    <w:rsid w:val="006D1E9A"/>
    <w:rsid w:val="00752F09"/>
    <w:rsid w:val="007B740C"/>
    <w:rsid w:val="007C360F"/>
    <w:rsid w:val="007D50FE"/>
    <w:rsid w:val="00822396"/>
    <w:rsid w:val="008720A0"/>
    <w:rsid w:val="00A06CF2"/>
    <w:rsid w:val="00A656F0"/>
    <w:rsid w:val="00A72B2E"/>
    <w:rsid w:val="00AE6AEE"/>
    <w:rsid w:val="00BE4674"/>
    <w:rsid w:val="00C00C1E"/>
    <w:rsid w:val="00C36776"/>
    <w:rsid w:val="00CD6886"/>
    <w:rsid w:val="00CD6B58"/>
    <w:rsid w:val="00CF401E"/>
    <w:rsid w:val="00D031F8"/>
    <w:rsid w:val="00D71647"/>
    <w:rsid w:val="00D7647D"/>
    <w:rsid w:val="00E314BF"/>
    <w:rsid w:val="00EE1006"/>
    <w:rsid w:val="00F91F15"/>
    <w:rsid w:val="00FF5A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92</Words>
  <Characters>498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2023-03-03T18:37:00Z</dcterms:created>
  <dcterms:modified xsi:type="dcterms:W3CDTF">2025-01-13T15:06:00Z</dcterms:modified>
</cp:coreProperties>
</file>