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D58" w:rsidRPr="006024C6" w:rsidP="006024C6" w14:paraId="26AE1765" w14:textId="233F6E54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69772609"/>
      <w:bookmarkEnd w:id="0"/>
      <w:permStart w:id="1" w:edGrp="everyone"/>
      <w:r w:rsidRPr="006024C6">
        <w:rPr>
          <w:rFonts w:ascii="Arial" w:hAnsi="Arial" w:cs="Arial"/>
          <w:b/>
          <w:bCs/>
          <w:sz w:val="24"/>
          <w:szCs w:val="24"/>
        </w:rPr>
        <w:t xml:space="preserve">Oficio Nº </w:t>
      </w:r>
      <w:r w:rsidR="00F56953">
        <w:rPr>
          <w:rFonts w:ascii="Arial" w:hAnsi="Arial" w:cs="Arial"/>
          <w:b/>
          <w:bCs/>
          <w:sz w:val="24"/>
          <w:szCs w:val="24"/>
        </w:rPr>
        <w:t>106</w:t>
      </w:r>
      <w:r w:rsidRPr="006024C6">
        <w:rPr>
          <w:rFonts w:ascii="Arial" w:hAnsi="Arial" w:cs="Arial"/>
          <w:b/>
          <w:bCs/>
          <w:sz w:val="24"/>
          <w:szCs w:val="24"/>
        </w:rPr>
        <w:t xml:space="preserve">/2025/GVTC </w:t>
      </w:r>
    </w:p>
    <w:p w:rsidR="003A7D58" w:rsidRPr="006024C6" w:rsidP="006024C6" w14:paraId="7FC43CED" w14:textId="70641BA7">
      <w:pPr>
        <w:spacing w:before="240" w:after="240" w:line="240" w:lineRule="auto"/>
        <w:jc w:val="right"/>
        <w:rPr>
          <w:rFonts w:ascii="Arial" w:hAnsi="Arial" w:cs="Arial"/>
          <w:sz w:val="24"/>
          <w:szCs w:val="24"/>
        </w:rPr>
      </w:pPr>
      <w:r w:rsidRPr="006024C6">
        <w:rPr>
          <w:rFonts w:ascii="Arial" w:hAnsi="Arial" w:cs="Arial"/>
          <w:sz w:val="24"/>
          <w:szCs w:val="24"/>
        </w:rPr>
        <w:t xml:space="preserve">Sumaré, </w:t>
      </w:r>
      <w:r w:rsidRPr="006024C6">
        <w:rPr>
          <w:rFonts w:ascii="Arial" w:hAnsi="Arial" w:cs="Arial"/>
          <w:sz w:val="24"/>
          <w:szCs w:val="24"/>
        </w:rPr>
        <w:t>09</w:t>
      </w:r>
      <w:r w:rsidRPr="006024C6">
        <w:rPr>
          <w:rFonts w:ascii="Arial" w:hAnsi="Arial" w:cs="Arial"/>
          <w:sz w:val="24"/>
          <w:szCs w:val="24"/>
        </w:rPr>
        <w:t xml:space="preserve"> de </w:t>
      </w:r>
      <w:r w:rsidRPr="006024C6">
        <w:rPr>
          <w:rFonts w:ascii="Arial" w:hAnsi="Arial" w:cs="Arial"/>
          <w:sz w:val="24"/>
          <w:szCs w:val="24"/>
        </w:rPr>
        <w:t>Abril</w:t>
      </w:r>
      <w:r w:rsidRPr="006024C6">
        <w:rPr>
          <w:rFonts w:ascii="Arial" w:hAnsi="Arial" w:cs="Arial"/>
          <w:sz w:val="24"/>
          <w:szCs w:val="24"/>
        </w:rPr>
        <w:t xml:space="preserve"> de 2025</w:t>
      </w:r>
    </w:p>
    <w:p w:rsidR="003A7D58" w:rsidRPr="006024C6" w:rsidP="006024C6" w14:paraId="26625BFE" w14:textId="77777777">
      <w:pPr>
        <w:pStyle w:val="NormalWeb"/>
        <w:spacing w:before="0" w:beforeAutospacing="0" w:after="60" w:afterAutospacing="0"/>
        <w:ind w:right="-1"/>
        <w:rPr>
          <w:rFonts w:ascii="Arial" w:hAnsi="Arial" w:cs="Arial"/>
          <w:color w:val="000000"/>
        </w:rPr>
      </w:pPr>
    </w:p>
    <w:p w:rsidR="003A7D58" w:rsidRPr="006024C6" w:rsidP="006024C6" w14:paraId="266FD78C" w14:textId="77777777">
      <w:pPr>
        <w:pStyle w:val="NormalWeb"/>
        <w:spacing w:before="0" w:beforeAutospacing="0" w:after="60" w:afterAutospacing="0"/>
        <w:ind w:right="-1"/>
        <w:rPr>
          <w:rFonts w:ascii="Arial" w:hAnsi="Arial" w:cs="Arial"/>
          <w:color w:val="000000"/>
        </w:rPr>
      </w:pPr>
      <w:r w:rsidRPr="006024C6">
        <w:rPr>
          <w:rFonts w:ascii="Arial" w:hAnsi="Arial" w:cs="Arial"/>
          <w:color w:val="000000"/>
        </w:rPr>
        <w:t>Ilmo. Sr.</w:t>
      </w:r>
    </w:p>
    <w:p w:rsidR="003A7D58" w:rsidRPr="006024C6" w:rsidP="006024C6" w14:paraId="2BACD926" w14:textId="77777777">
      <w:pPr>
        <w:pStyle w:val="NormalWeb"/>
        <w:spacing w:before="0" w:beforeAutospacing="0" w:after="60" w:afterAutospacing="0"/>
        <w:ind w:right="-1"/>
        <w:rPr>
          <w:rFonts w:ascii="Arial" w:hAnsi="Arial" w:cs="Arial"/>
          <w:color w:val="000000"/>
        </w:rPr>
      </w:pPr>
      <w:r w:rsidRPr="006024C6">
        <w:rPr>
          <w:rFonts w:ascii="Arial" w:hAnsi="Arial" w:cs="Arial"/>
          <w:color w:val="000000"/>
        </w:rPr>
        <w:t>General Roberto Sebastião Peternelli Junior</w:t>
      </w:r>
    </w:p>
    <w:p w:rsidR="003A7D58" w:rsidRPr="006024C6" w:rsidP="006024C6" w14:paraId="21133EA1" w14:textId="77777777">
      <w:pPr>
        <w:pStyle w:val="NormalWeb"/>
        <w:spacing w:before="0" w:beforeAutospacing="0" w:after="60" w:afterAutospacing="0"/>
        <w:ind w:right="-1"/>
        <w:rPr>
          <w:rFonts w:ascii="Arial" w:hAnsi="Arial" w:cs="Arial"/>
          <w:color w:val="000000"/>
          <w:u w:val="single"/>
        </w:rPr>
      </w:pPr>
      <w:r w:rsidRPr="006024C6">
        <w:rPr>
          <w:rFonts w:ascii="Arial" w:hAnsi="Arial" w:cs="Arial"/>
          <w:color w:val="000000"/>
        </w:rPr>
        <w:t xml:space="preserve">DD.: </w:t>
      </w:r>
      <w:r w:rsidRPr="006024C6">
        <w:rPr>
          <w:rFonts w:ascii="Arial" w:hAnsi="Arial" w:cs="Arial"/>
          <w:color w:val="000000"/>
          <w:u w:val="single"/>
        </w:rPr>
        <w:t>Secretário de Segurança</w:t>
      </w:r>
    </w:p>
    <w:p w:rsidR="003A7D58" w:rsidRPr="006024C6" w:rsidP="006024C6" w14:paraId="7A566653" w14:textId="77777777">
      <w:pPr>
        <w:pStyle w:val="NormalWeb"/>
        <w:spacing w:before="0" w:beforeAutospacing="0" w:after="60" w:afterAutospacing="0"/>
        <w:ind w:right="-1"/>
        <w:rPr>
          <w:rFonts w:ascii="Arial" w:hAnsi="Arial" w:cs="Arial"/>
          <w:color w:val="000000"/>
        </w:rPr>
      </w:pPr>
    </w:p>
    <w:p w:rsidR="003A7D58" w:rsidRPr="006024C6" w:rsidP="006024C6" w14:paraId="29B7CAD8" w14:textId="7367D759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Convieram e este vereador moradores da Avenida Emilio Bosco, no </w:t>
      </w:r>
      <w:r w:rsidR="00F56953">
        <w:rPr>
          <w:rFonts w:ascii="Arial" w:eastAsia="Arial" w:hAnsi="Arial" w:cs="Arial"/>
          <w:color w:val="000000"/>
          <w:sz w:val="24"/>
          <w:szCs w:val="24"/>
        </w:rPr>
        <w:t>quarteirão</w:t>
      </w: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 compreendido </w:t>
      </w:r>
      <w:r w:rsidR="00F56953">
        <w:rPr>
          <w:rFonts w:ascii="Arial" w:eastAsia="Arial" w:hAnsi="Arial" w:cs="Arial"/>
          <w:color w:val="000000"/>
          <w:sz w:val="24"/>
          <w:szCs w:val="24"/>
        </w:rPr>
        <w:t>d</w:t>
      </w:r>
      <w:r w:rsidRPr="006024C6">
        <w:rPr>
          <w:rFonts w:ascii="Arial" w:eastAsia="Arial" w:hAnsi="Arial" w:cs="Arial"/>
          <w:color w:val="000000"/>
          <w:sz w:val="24"/>
          <w:szCs w:val="24"/>
        </w:rPr>
        <w:t>os números 1200 e 1267 solicitando providências em relação aos eventos que estão ocorrendo, nas noites de sextas e sábados, defronte aos estabelecimentos comerciais Adega GL e Adega Everlast, respectivamente.</w:t>
      </w:r>
    </w:p>
    <w:p w:rsidR="003A7D58" w:rsidRPr="006024C6" w:rsidP="006024C6" w14:paraId="126F9E9C" w14:textId="2BE17DC2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>Os moradores nos relataram que nesses eventos os participantes extrapolam no volume do som, com músicas estridentes, existe um consumo acentuado de bebidas alcóolicas e fazem uso de narguilés.</w:t>
      </w:r>
    </w:p>
    <w:p w:rsidR="003A7D58" w:rsidRPr="006024C6" w:rsidP="006024C6" w14:paraId="38F97794" w14:textId="529D6525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>Considerando as legislações municipais</w:t>
      </w:r>
      <w:r w:rsidRPr="006024C6" w:rsidR="00E16B6B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6024C6" w:rsidR="00E16B6B">
        <w:rPr>
          <w:rFonts w:ascii="Arial" w:eastAsia="Arial" w:hAnsi="Arial" w:cs="Arial"/>
          <w:color w:val="000000"/>
          <w:sz w:val="24"/>
          <w:szCs w:val="24"/>
        </w:rPr>
        <w:t>Lei nº 3366/99, Lei nº 4312/06, Lei nº 5833/16 e Lei nº 7059/23</w:t>
      </w: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 que proíbem tais eventos no que diz respeito a som alto</w:t>
      </w:r>
      <w:r w:rsidRPr="006024C6" w:rsidR="00E16B6B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16B6B" w:rsidRPr="006024C6" w:rsidP="006024C6" w14:paraId="183FD5F3" w14:textId="42EEF3DA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>Considerando as legislações que proíbem o uso de narguilés em vias públicas, como a Lei º 12.546/2011.</w:t>
      </w:r>
    </w:p>
    <w:p w:rsidR="00E16B6B" w:rsidRPr="006024C6" w:rsidP="006024C6" w14:paraId="00C961E7" w14:textId="463A97AA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Reconhecendo </w:t>
      </w:r>
      <w:r w:rsidRPr="006024C6" w:rsidR="006024C6">
        <w:rPr>
          <w:rFonts w:ascii="Arial" w:eastAsia="Arial" w:hAnsi="Arial" w:cs="Arial"/>
          <w:color w:val="000000"/>
          <w:sz w:val="24"/>
          <w:szCs w:val="24"/>
        </w:rPr>
        <w:t>o Artigo 42 incisos I e III da Lei 3688/1941 – Lei das Contravenções Penais.</w:t>
      </w:r>
    </w:p>
    <w:p w:rsidR="006024C6" w:rsidRPr="006024C6" w:rsidP="006024C6" w14:paraId="386FE326" w14:textId="71BD7281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Diante do acima exposto e de toda proteção legal que os moradores, trabalhadores, estudantes, donas de casa, idosos possuem, solicito o patrulhamento ostensivo as sextas e sábados, no período noturno nos comércios existentes na Avenida Emilio Bosco nºs </w:t>
      </w:r>
      <w:r w:rsidRPr="006024C6">
        <w:rPr>
          <w:rFonts w:ascii="Arial" w:eastAsia="Arial" w:hAnsi="Arial" w:cs="Arial"/>
          <w:color w:val="000000"/>
          <w:sz w:val="24"/>
          <w:szCs w:val="24"/>
        </w:rPr>
        <w:t>1200 e 1267</w:t>
      </w:r>
      <w:r w:rsidRPr="006024C6">
        <w:rPr>
          <w:rFonts w:ascii="Arial" w:eastAsia="Arial" w:hAnsi="Arial" w:cs="Arial"/>
          <w:color w:val="000000"/>
          <w:sz w:val="24"/>
          <w:szCs w:val="24"/>
        </w:rPr>
        <w:t xml:space="preserve"> a fim de assegurar à todos o direito ao sossego público.</w:t>
      </w:r>
    </w:p>
    <w:p w:rsidR="003A7D58" w:rsidRPr="006024C6" w:rsidP="006024C6" w14:paraId="0AED86C1" w14:textId="77777777">
      <w:pPr>
        <w:spacing w:before="240" w:after="240" w:line="240" w:lineRule="auto"/>
        <w:ind w:right="-1"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24C6">
        <w:rPr>
          <w:rFonts w:ascii="Arial" w:eastAsia="Arial" w:hAnsi="Arial" w:cs="Arial"/>
          <w:color w:val="000000"/>
          <w:sz w:val="24"/>
          <w:szCs w:val="24"/>
        </w:rPr>
        <w:t>Na certeza de ter demonstrado de modo sucinto a importância da presente solicitação, aguardamos as devidas providências, e no ensejo agradecemos a atenção dispensada quando de nossas solicitações.</w:t>
      </w:r>
    </w:p>
    <w:p w:rsidR="003A7D58" w:rsidRPr="006024C6" w:rsidP="006024C6" w14:paraId="55575C20" w14:textId="77777777">
      <w:pPr>
        <w:spacing w:before="240" w:after="240" w:line="240" w:lineRule="auto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3A7D58" w:rsidRPr="006024C6" w:rsidP="006024C6" w14:paraId="13761271" w14:textId="77777777">
      <w:pPr>
        <w:spacing w:before="240" w:after="240" w:line="240" w:lineRule="auto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6024C6">
        <w:rPr>
          <w:rFonts w:ascii="Arial" w:hAnsi="Arial" w:cs="Arial"/>
          <w:sz w:val="24"/>
          <w:szCs w:val="24"/>
        </w:rPr>
        <w:t>Atenciosamente,</w:t>
      </w:r>
    </w:p>
    <w:p w:rsidR="003A7D58" w:rsidRPr="006024C6" w:rsidP="006024C6" w14:paraId="3CC97EE3" w14:textId="4DBA77B3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6024C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58420</wp:posOffset>
            </wp:positionV>
            <wp:extent cx="2334895" cy="737870"/>
            <wp:effectExtent l="0" t="0" r="8255" b="5080"/>
            <wp:wrapNone/>
            <wp:docPr id="60611666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764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4C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2052320</wp:posOffset>
            </wp:positionH>
            <wp:positionV relativeFrom="paragraph">
              <wp:posOffset>58420</wp:posOffset>
            </wp:positionV>
            <wp:extent cx="2334895" cy="737870"/>
            <wp:effectExtent l="0" t="0" r="8255" b="5080"/>
            <wp:wrapNone/>
            <wp:docPr id="100843097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7569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D58" w:rsidRPr="006024C6" w:rsidP="006024C6" w14:paraId="19159D90" w14:textId="77777777">
      <w:pPr>
        <w:spacing w:after="8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024C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A7D58" w:rsidRPr="006024C6" w:rsidP="006024C6" w14:paraId="6D4A61A5" w14:textId="77777777">
      <w:pPr>
        <w:spacing w:after="8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024C6">
        <w:rPr>
          <w:rFonts w:ascii="Arial" w:hAnsi="Arial" w:cs="Arial"/>
          <w:sz w:val="24"/>
          <w:szCs w:val="24"/>
        </w:rPr>
        <w:t>TIÃO CORREA – Vereador/PSDB</w:t>
      </w:r>
    </w:p>
    <w:permEnd w:id="1"/>
    <w:p w:rsidR="00E22A47" w:rsidRPr="006024C6" w:rsidP="006024C6" w14:paraId="2883A863" w14:textId="058A8E0A">
      <w:pPr>
        <w:spacing w:line="240" w:lineRule="auto"/>
        <w:rPr>
          <w:sz w:val="24"/>
          <w:szCs w:val="24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C0DAA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A7D58"/>
    <w:rsid w:val="003E5FA3"/>
    <w:rsid w:val="003F6E11"/>
    <w:rsid w:val="00417FAB"/>
    <w:rsid w:val="004245DC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024C6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777D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16B6B"/>
    <w:rsid w:val="00E20D4C"/>
    <w:rsid w:val="00E22A47"/>
    <w:rsid w:val="00E52D22"/>
    <w:rsid w:val="00EE78C2"/>
    <w:rsid w:val="00F14588"/>
    <w:rsid w:val="00F47BD9"/>
    <w:rsid w:val="00F56953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2025-04-09T14:02:00Z</dcterms:created>
  <dcterms:modified xsi:type="dcterms:W3CDTF">2025-04-09T14:05:00Z</dcterms:modified>
</cp:coreProperties>
</file>