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737" w:rsidRPr="00685AA0" w:rsidP="00DA0737" w14:paraId="159F39ED" w14:textId="77777777">
      <w:pPr>
        <w:rPr>
          <w:rFonts w:ascii="Century Schoolbook" w:hAnsi="Century Schoolbook" w:cs="Arial"/>
          <w:sz w:val="26"/>
          <w:szCs w:val="26"/>
        </w:rPr>
      </w:pPr>
      <w:permStart w:id="0" w:edGrp="everyone"/>
    </w:p>
    <w:p w:rsidR="00DA0737" w:rsidRPr="00685AA0" w:rsidP="00DA0737" w14:paraId="187DF664" w14:textId="77777777">
      <w:pPr>
        <w:rPr>
          <w:rFonts w:ascii="Century Schoolbook" w:hAnsi="Century Schoolbook" w:cs="Arial"/>
          <w:b/>
          <w:bCs/>
          <w:sz w:val="26"/>
          <w:szCs w:val="26"/>
        </w:rPr>
      </w:pPr>
      <w:r w:rsidRPr="00685AA0">
        <w:rPr>
          <w:rFonts w:ascii="Century Schoolbook" w:hAnsi="Century Schoolbook" w:cs="Arial"/>
          <w:b/>
          <w:bCs/>
          <w:sz w:val="26"/>
          <w:szCs w:val="26"/>
        </w:rPr>
        <w:t>EXMO. SR. PRESIDENT DA CÂMARA MUNICIPAL DE SUMARÉ</w:t>
      </w:r>
    </w:p>
    <w:p w:rsidR="00DA0737" w:rsidRPr="00685AA0" w:rsidP="00DA0737" w14:paraId="33622422" w14:textId="77777777">
      <w:pPr>
        <w:ind w:firstLine="1418"/>
        <w:jc w:val="both"/>
        <w:rPr>
          <w:rFonts w:ascii="Century Schoolbook" w:hAnsi="Century Schoolbook" w:cs="Arial"/>
          <w:sz w:val="26"/>
          <w:szCs w:val="26"/>
        </w:rPr>
      </w:pPr>
    </w:p>
    <w:p w:rsidR="00DA0737" w:rsidRPr="00685AA0" w:rsidP="00DA0737" w14:paraId="15224909" w14:textId="549B8BC1">
      <w:pPr>
        <w:ind w:firstLine="1418"/>
        <w:jc w:val="both"/>
        <w:rPr>
          <w:rFonts w:ascii="Century Schoolbook" w:hAnsi="Century Schoolbook" w:cs="Arial"/>
          <w:sz w:val="26"/>
          <w:szCs w:val="26"/>
        </w:rPr>
      </w:pPr>
      <w:r w:rsidRPr="00685AA0">
        <w:rPr>
          <w:rFonts w:ascii="Century Schoolbook" w:hAnsi="Century Schoolbook" w:cs="Arial"/>
          <w:sz w:val="26"/>
          <w:szCs w:val="26"/>
        </w:rPr>
        <w:t xml:space="preserve">Pelo presente e na forma Regimental, Requeiro, ouvido o D. Plenário, inserção em ata de </w:t>
      </w:r>
      <w:r w:rsidRPr="00685AA0">
        <w:rPr>
          <w:rFonts w:ascii="Century Schoolbook" w:hAnsi="Century Schoolbook" w:cs="Arial"/>
          <w:b/>
          <w:bCs/>
          <w:sz w:val="26"/>
          <w:szCs w:val="26"/>
        </w:rPr>
        <w:t>VOTOS DE CONGRATULAÇÕES</w:t>
      </w:r>
      <w:r w:rsidRPr="00685AA0">
        <w:rPr>
          <w:rFonts w:ascii="Century Schoolbook" w:hAnsi="Century Schoolbook" w:cs="Arial"/>
          <w:sz w:val="26"/>
          <w:szCs w:val="26"/>
        </w:rPr>
        <w:t xml:space="preserve">, </w:t>
      </w:r>
      <w:r w:rsidRPr="00685AA0">
        <w:rPr>
          <w:rFonts w:ascii="Century Schoolbook" w:hAnsi="Century Schoolbook" w:cs="Arial"/>
          <w:sz w:val="26"/>
          <w:szCs w:val="26"/>
        </w:rPr>
        <w:t xml:space="preserve">ao </w:t>
      </w:r>
      <w:r w:rsidRPr="00AA7998">
        <w:rPr>
          <w:rFonts w:ascii="Century Schoolbook" w:hAnsi="Century Schoolbook" w:cs="Arial"/>
          <w:b/>
          <w:bCs/>
          <w:i/>
          <w:iCs/>
          <w:sz w:val="26"/>
          <w:szCs w:val="26"/>
        </w:rPr>
        <w:t>Sr. Alfredo Albuquerque Mangueira</w:t>
      </w:r>
      <w:r w:rsidRPr="00685AA0">
        <w:rPr>
          <w:rFonts w:ascii="Century Schoolbook" w:hAnsi="Century Schoolbook" w:cs="Arial"/>
          <w:sz w:val="26"/>
          <w:szCs w:val="26"/>
        </w:rPr>
        <w:t xml:space="preserve"> por sua reeleição como presidente do Clube S.O.S., sendo conduzido para seu terceiro mandato consecutivo.</w:t>
      </w:r>
    </w:p>
    <w:p w:rsidR="00DA0737" w:rsidRPr="00685AA0" w:rsidP="00DA0737" w14:paraId="64C213B6" w14:textId="30C6660C">
      <w:pPr>
        <w:ind w:firstLine="1418"/>
        <w:jc w:val="both"/>
        <w:rPr>
          <w:rFonts w:ascii="Century Schoolbook" w:hAnsi="Century Schoolbook" w:cs="Arial"/>
          <w:sz w:val="26"/>
          <w:szCs w:val="26"/>
        </w:rPr>
      </w:pPr>
      <w:r w:rsidRPr="00685AA0">
        <w:rPr>
          <w:rFonts w:ascii="Century Schoolbook" w:hAnsi="Century Schoolbook" w:cs="Arial"/>
          <w:sz w:val="26"/>
          <w:szCs w:val="26"/>
        </w:rPr>
        <w:t>O Clube S.O.S. faz parte da história de nosso município, já tendo sido palco de eventos que entraram para história.</w:t>
      </w:r>
    </w:p>
    <w:p w:rsidR="00DA0737" w:rsidRPr="00685AA0" w:rsidP="00DA0737" w14:paraId="7A0AE69C" w14:textId="32F36DAE">
      <w:pPr>
        <w:ind w:firstLine="1418"/>
        <w:jc w:val="both"/>
        <w:rPr>
          <w:rFonts w:ascii="Century Schoolbook" w:hAnsi="Century Schoolbook" w:cs="Arial"/>
          <w:sz w:val="26"/>
          <w:szCs w:val="26"/>
        </w:rPr>
      </w:pPr>
      <w:r w:rsidRPr="00685AA0">
        <w:rPr>
          <w:rFonts w:ascii="Century Schoolbook" w:hAnsi="Century Schoolbook" w:cs="Arial"/>
          <w:sz w:val="26"/>
          <w:szCs w:val="26"/>
        </w:rPr>
        <w:t>O Sr. Alfredo Albuquerque Mangueira</w:t>
      </w:r>
      <w:r w:rsidRPr="00685AA0" w:rsidR="00685AA0">
        <w:rPr>
          <w:rFonts w:ascii="Century Schoolbook" w:hAnsi="Century Schoolbook" w:cs="Arial"/>
          <w:sz w:val="26"/>
          <w:szCs w:val="26"/>
        </w:rPr>
        <w:t>, há mais de 30 anos é colaborador do Clube,</w:t>
      </w:r>
      <w:r w:rsidRPr="00685AA0">
        <w:rPr>
          <w:rFonts w:ascii="Century Schoolbook" w:hAnsi="Century Schoolbook" w:cs="Arial"/>
          <w:sz w:val="26"/>
          <w:szCs w:val="26"/>
        </w:rPr>
        <w:t xml:space="preserve">  já tendo sido Conselheiro, Presidente do Conselho, Diretor Social</w:t>
      </w:r>
      <w:r w:rsidRPr="00685AA0" w:rsidR="00685AA0">
        <w:rPr>
          <w:rFonts w:ascii="Century Schoolbook" w:hAnsi="Century Schoolbook" w:cs="Arial"/>
          <w:sz w:val="26"/>
          <w:szCs w:val="26"/>
        </w:rPr>
        <w:t>, sempre participando de forma ativa do seu crescimento e engrandecimento.</w:t>
      </w:r>
    </w:p>
    <w:p w:rsidR="00685AA0" w:rsidRPr="00685AA0" w:rsidP="00DA0737" w14:paraId="273451A4" w14:textId="634746FD">
      <w:pPr>
        <w:ind w:firstLine="1418"/>
        <w:jc w:val="both"/>
        <w:rPr>
          <w:rFonts w:ascii="Century Schoolbook" w:hAnsi="Century Schoolbook" w:cs="Arial"/>
          <w:sz w:val="26"/>
          <w:szCs w:val="26"/>
        </w:rPr>
      </w:pPr>
      <w:r w:rsidRPr="00685AA0">
        <w:rPr>
          <w:rFonts w:ascii="Century Schoolbook" w:hAnsi="Century Schoolbook" w:cs="Arial"/>
          <w:sz w:val="26"/>
          <w:szCs w:val="26"/>
        </w:rPr>
        <w:t>Atualmente o Clube S.O.S.,</w:t>
      </w:r>
      <w:r w:rsidR="002E5133">
        <w:rPr>
          <w:rFonts w:ascii="Century Schoolbook" w:hAnsi="Century Schoolbook" w:cs="Arial"/>
          <w:sz w:val="26"/>
          <w:szCs w:val="26"/>
        </w:rPr>
        <w:t xml:space="preserve"> uma agremiação sem fins lucrativos, </w:t>
      </w:r>
      <w:r w:rsidRPr="00685AA0">
        <w:rPr>
          <w:rFonts w:ascii="Century Schoolbook" w:hAnsi="Century Schoolbook" w:cs="Arial"/>
          <w:sz w:val="26"/>
          <w:szCs w:val="26"/>
        </w:rPr>
        <w:t xml:space="preserve"> </w:t>
      </w:r>
      <w:r w:rsidR="002E5133">
        <w:rPr>
          <w:rFonts w:ascii="Century Schoolbook" w:hAnsi="Century Schoolbook" w:cs="Arial"/>
          <w:sz w:val="26"/>
          <w:szCs w:val="26"/>
        </w:rPr>
        <w:t xml:space="preserve">que há mais de 11 anos mantém convênio com a prefeitura de Sumaré, </w:t>
      </w:r>
      <w:r w:rsidRPr="00685AA0">
        <w:rPr>
          <w:rFonts w:ascii="Century Schoolbook" w:hAnsi="Century Schoolbook" w:cs="Arial"/>
          <w:sz w:val="26"/>
          <w:szCs w:val="26"/>
        </w:rPr>
        <w:t>oferece  várias atividades esportivas, de lazer e voltadas para a saúde e bem estar de seus frequentadores.</w:t>
      </w:r>
    </w:p>
    <w:p w:rsidR="00685AA0" w:rsidRPr="00685AA0" w:rsidP="00685AA0" w14:paraId="33E3D397" w14:textId="38CDFE5D">
      <w:pPr>
        <w:spacing w:line="360" w:lineRule="auto"/>
        <w:ind w:firstLine="1440"/>
        <w:jc w:val="both"/>
        <w:rPr>
          <w:rFonts w:ascii="Century Schoolbook" w:hAnsi="Century Schoolbook" w:cs="Arial"/>
          <w:sz w:val="26"/>
          <w:szCs w:val="26"/>
        </w:rPr>
      </w:pPr>
      <w:r w:rsidRPr="00685AA0">
        <w:rPr>
          <w:rFonts w:ascii="Century Schoolbook" w:hAnsi="Century Schoolbook" w:cs="Arial"/>
          <w:sz w:val="26"/>
          <w:szCs w:val="26"/>
        </w:rPr>
        <w:t xml:space="preserve">Portanto, esta Casa de Leis sente-se honrada em homenagear, com a presente </w:t>
      </w:r>
      <w:r w:rsidRPr="00685AA0">
        <w:rPr>
          <w:rFonts w:ascii="Century Schoolbook" w:hAnsi="Century Schoolbook" w:cs="Arial"/>
          <w:b/>
          <w:sz w:val="26"/>
          <w:szCs w:val="26"/>
        </w:rPr>
        <w:t>MOÇÃO DE CONGRATULAÇÕES</w:t>
      </w:r>
      <w:r w:rsidRPr="00685AA0">
        <w:rPr>
          <w:rFonts w:ascii="Century Schoolbook" w:hAnsi="Century Schoolbook" w:cs="Arial"/>
          <w:sz w:val="26"/>
          <w:szCs w:val="26"/>
        </w:rPr>
        <w:t xml:space="preserve">, </w:t>
      </w:r>
      <w:r w:rsidRPr="00685AA0">
        <w:rPr>
          <w:rFonts w:ascii="Century Schoolbook" w:hAnsi="Century Schoolbook" w:cs="Arial"/>
          <w:sz w:val="26"/>
          <w:szCs w:val="26"/>
        </w:rPr>
        <w:t xml:space="preserve">o </w:t>
      </w:r>
      <w:r w:rsidRPr="00AA7998">
        <w:rPr>
          <w:rFonts w:ascii="Century Schoolbook" w:hAnsi="Century Schoolbook" w:cs="Arial"/>
          <w:b/>
          <w:bCs/>
          <w:i/>
          <w:iCs/>
          <w:sz w:val="26"/>
          <w:szCs w:val="26"/>
        </w:rPr>
        <w:t>Sr. Alfredo Albuquerque Mangueira</w:t>
      </w:r>
      <w:r w:rsidRPr="00685AA0">
        <w:rPr>
          <w:rFonts w:ascii="Century Schoolbook" w:hAnsi="Century Schoolbook" w:cs="Arial"/>
          <w:sz w:val="26"/>
          <w:szCs w:val="26"/>
        </w:rPr>
        <w:t xml:space="preserve"> </w:t>
      </w:r>
      <w:r w:rsidRPr="00685AA0">
        <w:rPr>
          <w:rFonts w:ascii="Century Schoolbook" w:hAnsi="Century Schoolbook" w:cs="Arial"/>
          <w:sz w:val="26"/>
          <w:szCs w:val="26"/>
        </w:rPr>
        <w:t xml:space="preserve">guardando conosco o sentimento do justo reconhecimento, </w:t>
      </w:r>
      <w:r w:rsidRPr="00685AA0">
        <w:rPr>
          <w:rFonts w:ascii="Century Schoolbook" w:hAnsi="Century Schoolbook" w:cs="Arial"/>
          <w:sz w:val="26"/>
          <w:szCs w:val="26"/>
        </w:rPr>
        <w:t>ao seu trabalho e dedicação ao Clube S.O.S., o que lhe garantiu a reeleição como Presidente para seu terceiro mandato</w:t>
      </w:r>
      <w:r w:rsidR="00AA7998">
        <w:rPr>
          <w:rFonts w:ascii="Century Schoolbook" w:hAnsi="Century Schoolbook" w:cs="Arial"/>
          <w:sz w:val="26"/>
          <w:szCs w:val="26"/>
        </w:rPr>
        <w:t xml:space="preserve"> consecutivo.</w:t>
      </w:r>
    </w:p>
    <w:p w:rsidR="00DA0737" w:rsidRPr="00685AA0" w:rsidP="00DA0737" w14:paraId="7806838A" w14:textId="77777777">
      <w:pPr>
        <w:spacing w:line="360" w:lineRule="auto"/>
        <w:jc w:val="center"/>
        <w:rPr>
          <w:rFonts w:ascii="Century Schoolbook" w:hAnsi="Century Schoolbook" w:cs="Arial"/>
          <w:color w:val="000000" w:themeColor="text1"/>
          <w:sz w:val="26"/>
          <w:szCs w:val="26"/>
        </w:rPr>
      </w:pPr>
      <w:r w:rsidRPr="00685AA0">
        <w:rPr>
          <w:rFonts w:ascii="Century Schoolbook" w:hAnsi="Century Schoolbook" w:cs="Arial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2207392</wp:posOffset>
            </wp:positionH>
            <wp:positionV relativeFrom="paragraph">
              <wp:posOffset>55352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950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AA0">
        <w:rPr>
          <w:rFonts w:ascii="Century Schoolbook" w:hAnsi="Century Schoolbook" w:cs="Arial"/>
          <w:color w:val="000000" w:themeColor="text1"/>
          <w:sz w:val="26"/>
          <w:szCs w:val="26"/>
        </w:rPr>
        <w:t>Sala das Sessões, 15 de Abril de 2.025.</w:t>
      </w:r>
    </w:p>
    <w:p w:rsidR="00DA0737" w:rsidRPr="00685AA0" w:rsidP="00DA0737" w14:paraId="2CF13B4C" w14:textId="77777777">
      <w:pPr>
        <w:spacing w:before="240" w:after="240" w:line="360" w:lineRule="auto"/>
        <w:ind w:right="-1" w:firstLine="1418"/>
        <w:jc w:val="both"/>
        <w:rPr>
          <w:rFonts w:ascii="Century Schoolbook" w:hAnsi="Century Schoolbook" w:cs="Arial"/>
          <w:b/>
          <w:bCs/>
          <w:color w:val="000000" w:themeColor="text1"/>
          <w:sz w:val="26"/>
          <w:szCs w:val="26"/>
        </w:rPr>
      </w:pPr>
    </w:p>
    <w:p w:rsidR="00DA0737" w:rsidRPr="00685AA0" w:rsidP="00DA0737" w14:paraId="3D7C9752" w14:textId="77777777">
      <w:pPr>
        <w:spacing w:after="80" w:line="360" w:lineRule="auto"/>
        <w:ind w:firstLine="709"/>
        <w:jc w:val="center"/>
        <w:rPr>
          <w:rFonts w:ascii="Century Schoolbook" w:hAnsi="Century Schoolbook" w:cs="Arial"/>
          <w:b/>
          <w:bCs/>
          <w:color w:val="000000" w:themeColor="text1"/>
          <w:sz w:val="26"/>
          <w:szCs w:val="26"/>
        </w:rPr>
      </w:pPr>
      <w:r w:rsidRPr="00685AA0">
        <w:rPr>
          <w:rFonts w:ascii="Century Schoolbook" w:hAnsi="Century Schoolbook" w:cs="Arial"/>
          <w:b/>
          <w:bCs/>
          <w:color w:val="000000" w:themeColor="text1"/>
          <w:sz w:val="26"/>
          <w:szCs w:val="26"/>
        </w:rPr>
        <w:t xml:space="preserve">SEBASTIÃO ALVES CORREA </w:t>
      </w:r>
    </w:p>
    <w:p w:rsidR="00DA0737" w:rsidRPr="00685AA0" w:rsidP="00DA0737" w14:paraId="6FC5EDEB" w14:textId="77777777">
      <w:pPr>
        <w:spacing w:after="80" w:line="360" w:lineRule="auto"/>
        <w:ind w:firstLine="709"/>
        <w:jc w:val="center"/>
        <w:rPr>
          <w:rFonts w:ascii="Century Schoolbook" w:hAnsi="Century Schoolbook" w:cs="Arial"/>
          <w:color w:val="000000" w:themeColor="text1"/>
          <w:sz w:val="26"/>
          <w:szCs w:val="26"/>
        </w:rPr>
      </w:pPr>
      <w:r w:rsidRPr="00685AA0">
        <w:rPr>
          <w:rFonts w:ascii="Century Schoolbook" w:hAnsi="Century Schoolbook" w:cs="Arial"/>
          <w:color w:val="000000" w:themeColor="text1"/>
          <w:sz w:val="26"/>
          <w:szCs w:val="26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2E5133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85AA0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0B11"/>
    <w:rsid w:val="00851E5C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AA7998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A0737"/>
    <w:rsid w:val="00DA23DF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semiHidden/>
    <w:unhideWhenUsed/>
    <w:locked/>
    <w:rsid w:val="00DA0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DA073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2025-04-14T12:23:00Z</dcterms:created>
  <dcterms:modified xsi:type="dcterms:W3CDTF">2025-04-14T12:25:00Z</dcterms:modified>
</cp:coreProperties>
</file>