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599AEC6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</w:t>
      </w:r>
      <w:r w:rsidR="0053798C">
        <w:rPr>
          <w:rFonts w:ascii="Tahoma" w:hAnsi="Tahoma" w:cs="Tahoma"/>
          <w:sz w:val="24"/>
          <w:szCs w:val="24"/>
        </w:rPr>
        <w:t xml:space="preserve">do regimento interno </w:t>
      </w:r>
      <w:r>
        <w:rPr>
          <w:rFonts w:ascii="Tahoma" w:hAnsi="Tahoma" w:cs="Tahoma"/>
          <w:sz w:val="24"/>
          <w:szCs w:val="24"/>
        </w:rPr>
        <w:t xml:space="preserve">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B1B5F" w:rsidP="0059479C" w14:paraId="47A2600C" w14:textId="7FE838B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Manutenção da iluminação da praça situada na Rua Cobrasma próximo ao número 15</w:t>
      </w:r>
    </w:p>
    <w:p w:rsidR="0080121B" w:rsidP="0059479C" w14:paraId="5A40D8EE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B24614" w:rsidP="00B24614" w14:paraId="7E54D1D6" w14:textId="7BAAC822">
      <w:pPr>
        <w:jc w:val="both"/>
        <w:rPr>
          <w:rFonts w:ascii="Tahoma" w:hAnsi="Tahoma" w:cs="Tahoma"/>
          <w:sz w:val="24"/>
          <w:szCs w:val="24"/>
        </w:rPr>
      </w:pPr>
      <w:r w:rsidRPr="00B24614">
        <w:rPr>
          <w:rFonts w:ascii="Tahoma" w:hAnsi="Tahoma" w:cs="Tahoma"/>
          <w:sz w:val="24"/>
          <w:szCs w:val="24"/>
        </w:rPr>
        <w:t xml:space="preserve">A </w:t>
      </w:r>
      <w:r w:rsidR="006C2188">
        <w:rPr>
          <w:rFonts w:ascii="Tahoma" w:hAnsi="Tahoma" w:cs="Tahoma"/>
          <w:sz w:val="24"/>
          <w:szCs w:val="24"/>
        </w:rPr>
        <w:t>manutenção da iluminação do referido local</w:t>
      </w:r>
      <w:r w:rsidRPr="00B24614">
        <w:rPr>
          <w:rFonts w:ascii="Tahoma" w:hAnsi="Tahoma" w:cs="Tahoma"/>
          <w:sz w:val="24"/>
          <w:szCs w:val="24"/>
        </w:rPr>
        <w:t xml:space="preserve"> contribuirá significativamente para o bem-estar e a qualidade de vida dos habitantes do bairro, além de valorizar o espaço público e incentivar a prática de atividades físicas e recreativas. </w:t>
      </w:r>
    </w:p>
    <w:p w:rsidR="00B24614" w:rsidP="00536BA5" w14:paraId="667D385F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36BA5" w:rsidP="00536BA5" w14:paraId="383FA8C1" w14:textId="6FB3CFE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2188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6C2188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18571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4196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11C7"/>
    <w:rsid w:val="003B745F"/>
    <w:rsid w:val="003C0ED1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98C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45639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2188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0CF5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21B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23F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6E27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2315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24614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1703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36AE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2025-04-14T14:31:00Z</dcterms:created>
  <dcterms:modified xsi:type="dcterms:W3CDTF">2025-04-14T14:31:00Z</dcterms:modified>
</cp:coreProperties>
</file>