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6440F436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Maria Conceição da Rocha</w:t>
      </w:r>
      <w:r w:rsidR="00A44F96">
        <w:rPr>
          <w:sz w:val="24"/>
          <w:szCs w:val="24"/>
        </w:rPr>
        <w:t xml:space="preserve"> Ferraz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7C8A1B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3BB8">
        <w:rPr>
          <w:b/>
          <w:bCs/>
          <w:sz w:val="24"/>
          <w:szCs w:val="24"/>
        </w:rPr>
        <w:t>15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655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D282E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F392B"/>
    <w:rsid w:val="00C00C1E"/>
    <w:rsid w:val="00C36776"/>
    <w:rsid w:val="00CA0447"/>
    <w:rsid w:val="00CD6B58"/>
    <w:rsid w:val="00CF401E"/>
    <w:rsid w:val="00D5297B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2025-04-14T13:22:00Z</dcterms:modified>
</cp:coreProperties>
</file>