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674FE" w:rsidRPr="00D674FE" w:rsidP="00D674FE" w14:paraId="46FC4385" w14:textId="5BF452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674F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674FE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D674FE">
        <w:rPr>
          <w:rFonts w:ascii="Bookman Old Style" w:hAnsi="Bookman Old Style" w:cs="Arial"/>
          <w:sz w:val="24"/>
          <w:szCs w:val="24"/>
        </w:rPr>
        <w:t xml:space="preserve"> de manutenção no canteiro central de toda a extensão da Avenida Fuad Assef Maluf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674FE" w:rsidRPr="00D674FE" w:rsidP="00D674FE" w14:paraId="56B7288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D674FE" w14:paraId="14F84D1C" w14:textId="4B9BD3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674FE">
        <w:rPr>
          <w:rFonts w:ascii="Bookman Old Style" w:hAnsi="Bookman Old Style" w:cs="Arial"/>
          <w:sz w:val="24"/>
          <w:szCs w:val="24"/>
        </w:rPr>
        <w:t>A solicitação se faz necessária, visto que a vegetação alta e o acúmulo de sujeira no canteiro central comprometem a visibilidade dos motoristas, causam poluição visual e oferecem riscos à segurança viária. A manutenção adequada é fundamental para garantir um ambiente mais limpo, seguro e agradável para os moradores e para quem transita diariamente pela via.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2058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758A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226F9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A5159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370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B3441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674FE"/>
    <w:rsid w:val="00D760D3"/>
    <w:rsid w:val="00D8180B"/>
    <w:rsid w:val="00D8249F"/>
    <w:rsid w:val="00D87490"/>
    <w:rsid w:val="00D914B1"/>
    <w:rsid w:val="00DA2E3A"/>
    <w:rsid w:val="00DA5257"/>
    <w:rsid w:val="00DB1B6F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EE3293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2025-04-14T13:34:00Z</dcterms:created>
  <dcterms:modified xsi:type="dcterms:W3CDTF">2025-04-14T13:34:00Z</dcterms:modified>
</cp:coreProperties>
</file>