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26C9F" w:rsidP="00226C9F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B3C21" w:rsidRPr="005B3C21" w:rsidP="005B3C21" w14:paraId="2E062EC0" w14:textId="72D4CDCE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C9F">
        <w:rPr>
          <w:rFonts w:eastAsia="Arial"/>
          <w:b/>
          <w:color w:val="000000"/>
          <w:sz w:val="26"/>
          <w:szCs w:val="26"/>
        </w:rPr>
        <w:tab/>
      </w:r>
      <w:r w:rsidRPr="005B3C21">
        <w:rPr>
          <w:rFonts w:ascii="Times New Roman" w:eastAsia="Times New Roman" w:hAnsi="Times New Roman" w:cs="Times New Roman"/>
          <w:sz w:val="26"/>
          <w:szCs w:val="26"/>
        </w:rPr>
        <w:t>Indico ao Exmo. Sr. Prefeito Municipal, que seja encaminhado ao departamento competente, a instalação de bancos na praça pública localizada na Rua Filomen</w:t>
      </w:r>
      <w:r w:rsidR="000E08C6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5B3C21">
        <w:rPr>
          <w:rFonts w:ascii="Times New Roman" w:eastAsia="Times New Roman" w:hAnsi="Times New Roman" w:cs="Times New Roman"/>
          <w:sz w:val="26"/>
          <w:szCs w:val="26"/>
        </w:rPr>
        <w:t xml:space="preserve"> de Oliveira Danta</w:t>
      </w:r>
      <w:r w:rsidR="00880762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5B3C21">
        <w:rPr>
          <w:rFonts w:ascii="Times New Roman" w:eastAsia="Times New Roman" w:hAnsi="Times New Roman" w:cs="Times New Roman"/>
          <w:sz w:val="26"/>
          <w:szCs w:val="26"/>
        </w:rPr>
        <w:t>, no Jardim Bom Retiro, Área Cura.</w:t>
      </w:r>
    </w:p>
    <w:p w:rsidR="005B3C21" w:rsidP="005B3C21" w14:paraId="6760ECA7" w14:textId="62A97026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3C21">
        <w:rPr>
          <w:rFonts w:ascii="Times New Roman" w:eastAsia="Times New Roman" w:hAnsi="Times New Roman" w:cs="Times New Roman"/>
          <w:sz w:val="26"/>
          <w:szCs w:val="26"/>
        </w:rPr>
        <w:tab/>
      </w:r>
      <w:r w:rsidR="00880762">
        <w:rPr>
          <w:rFonts w:ascii="Times New Roman" w:eastAsia="Times New Roman" w:hAnsi="Times New Roman" w:cs="Times New Roman"/>
          <w:sz w:val="26"/>
          <w:szCs w:val="26"/>
        </w:rPr>
        <w:t>O Serviço é necessário</w:t>
      </w:r>
      <w:r w:rsidRPr="005B3C2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para</w:t>
      </w:r>
      <w:r w:rsidRPr="005B3C21">
        <w:rPr>
          <w:rFonts w:ascii="Times New Roman" w:eastAsia="Times New Roman" w:hAnsi="Times New Roman" w:cs="Times New Roman"/>
          <w:sz w:val="26"/>
          <w:szCs w:val="26"/>
        </w:rPr>
        <w:t xml:space="preserve"> proporciona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 w:rsidRPr="005B3C21">
        <w:rPr>
          <w:rFonts w:ascii="Times New Roman" w:eastAsia="Times New Roman" w:hAnsi="Times New Roman" w:cs="Times New Roman"/>
          <w:sz w:val="26"/>
          <w:szCs w:val="26"/>
        </w:rPr>
        <w:t xml:space="preserve"> mais conforto e acessibilidade aos moradores e visitantes da região, especialmente para aqueles que utilizam a praça para atividades de lazer e convivência social. </w:t>
      </w:r>
    </w:p>
    <w:p w:rsidR="00107EDE" w:rsidRPr="00226C9F" w:rsidP="00226C9F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226C9F" w:rsidP="00226C9F" w14:paraId="5E8C316F" w14:textId="194042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5B3C2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15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5B3C2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abril 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</w:p>
    <w:p w:rsidR="00107EDE" w:rsidRPr="00226C9F" w:rsidP="00226C9F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64829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226C9F" w:rsidP="00226C9F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226C9F" w:rsidP="00226C9F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880762" w14:paraId="5C6CB07F" w14:textId="514B2E75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sz w:val="26"/>
          <w:szCs w:val="26"/>
        </w:rPr>
        <w:t>José Tavares</w:t>
      </w:r>
      <w:r w:rsidRPr="0006087D">
        <w:rPr>
          <w:rFonts w:ascii="Times New Roman" w:eastAsia="Arial" w:hAnsi="Times New Roman" w:cs="Times New Roman"/>
          <w:b/>
          <w:sz w:val="26"/>
          <w:szCs w:val="26"/>
        </w:rPr>
        <w:t xml:space="preserve"> de Siqueira</w:t>
      </w:r>
    </w:p>
    <w:p w:rsidR="00880762" w:rsidRPr="0006087D" w:rsidP="00880762" w14:paraId="1E0BC0E3" w14:textId="4078E498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Tavares </w:t>
      </w:r>
    </w:p>
    <w:p w:rsidR="00107EDE" w:rsidRPr="0006087D" w:rsidP="0088076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513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087D"/>
    <w:rsid w:val="000E08C6"/>
    <w:rsid w:val="000E12F7"/>
    <w:rsid w:val="00107EDE"/>
    <w:rsid w:val="00110F60"/>
    <w:rsid w:val="00160AA0"/>
    <w:rsid w:val="00176F48"/>
    <w:rsid w:val="00226C9F"/>
    <w:rsid w:val="00237A3B"/>
    <w:rsid w:val="00240B24"/>
    <w:rsid w:val="002B5DB9"/>
    <w:rsid w:val="0030189C"/>
    <w:rsid w:val="00342342"/>
    <w:rsid w:val="00396BB1"/>
    <w:rsid w:val="003F7A08"/>
    <w:rsid w:val="004423C1"/>
    <w:rsid w:val="0051713B"/>
    <w:rsid w:val="00527107"/>
    <w:rsid w:val="005455B0"/>
    <w:rsid w:val="005550EA"/>
    <w:rsid w:val="00573458"/>
    <w:rsid w:val="005A274E"/>
    <w:rsid w:val="005B3C21"/>
    <w:rsid w:val="005F2742"/>
    <w:rsid w:val="006E223A"/>
    <w:rsid w:val="00726CF5"/>
    <w:rsid w:val="00785311"/>
    <w:rsid w:val="007C7561"/>
    <w:rsid w:val="007F16FA"/>
    <w:rsid w:val="0086731B"/>
    <w:rsid w:val="00880762"/>
    <w:rsid w:val="008D115F"/>
    <w:rsid w:val="00A17B1E"/>
    <w:rsid w:val="00A979E3"/>
    <w:rsid w:val="00AA04D6"/>
    <w:rsid w:val="00B447C3"/>
    <w:rsid w:val="00B56C61"/>
    <w:rsid w:val="00B81E3A"/>
    <w:rsid w:val="00B904DE"/>
    <w:rsid w:val="00B90A80"/>
    <w:rsid w:val="00D255BB"/>
    <w:rsid w:val="00D72FC7"/>
    <w:rsid w:val="00E077C0"/>
    <w:rsid w:val="00E70F77"/>
    <w:rsid w:val="00F376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2025-04-10T19:10:00Z</dcterms:created>
  <dcterms:modified xsi:type="dcterms:W3CDTF">2025-04-10T19:23:00Z</dcterms:modified>
</cp:coreProperties>
</file>