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79D2D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45CB2">
        <w:rPr>
          <w:rFonts w:ascii="Arial" w:eastAsia="Arial" w:hAnsi="Arial" w:cs="Arial"/>
          <w:b/>
          <w:i/>
          <w:color w:val="000000"/>
          <w:szCs w:val="24"/>
        </w:rPr>
        <w:t>50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A011D6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r w:rsidR="00BC3617">
        <w:rPr>
          <w:rFonts w:ascii="Arial" w:hAnsi="Arial" w:cs="Arial"/>
          <w:iCs/>
          <w:szCs w:val="24"/>
        </w:rPr>
        <w:t>Rua Manoel Cardoso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964557">
        <w:rPr>
          <w:rFonts w:ascii="Arial" w:hAnsi="Arial" w:cs="Arial"/>
          <w:iCs/>
          <w:szCs w:val="24"/>
        </w:rPr>
        <w:t>1</w:t>
      </w:r>
      <w:r w:rsidR="00245CB2">
        <w:rPr>
          <w:rFonts w:ascii="Arial" w:hAnsi="Arial" w:cs="Arial"/>
          <w:iCs/>
          <w:szCs w:val="24"/>
        </w:rPr>
        <w:t>44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C3617">
        <w:rPr>
          <w:rFonts w:ascii="Arial" w:hAnsi="Arial" w:cs="Arial"/>
          <w:iCs/>
          <w:szCs w:val="24"/>
        </w:rPr>
        <w:t>Jardim Morumbi</w:t>
      </w:r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0A0DE2B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>a limpeza do local. O lixo acumulado na rua é desagradável para os moradores e serve como foco de proliferação de pragas urbanas.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0D55B4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C3617">
        <w:rPr>
          <w:rFonts w:ascii="Arial" w:hAnsi="Arial" w:cs="Arial"/>
          <w:szCs w:val="24"/>
        </w:rPr>
        <w:t>0</w:t>
      </w:r>
      <w:r w:rsidR="0025250E">
        <w:rPr>
          <w:rFonts w:ascii="Arial" w:hAnsi="Arial" w:cs="Arial"/>
          <w:szCs w:val="24"/>
        </w:rPr>
        <w:t>9</w:t>
      </w:r>
      <w:bookmarkStart w:id="4" w:name="_GoBack"/>
      <w:bookmarkEnd w:id="4"/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C361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601629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2571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604E8B4B">
      <w:r>
        <w:rPr>
          <w:noProof/>
        </w:rPr>
        <w:drawing>
          <wp:inline distT="0" distB="0" distL="0" distR="0">
            <wp:extent cx="3343275" cy="4455882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495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176" cy="445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5CB2"/>
    <w:rsid w:val="00247F63"/>
    <w:rsid w:val="0025250E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8772-E5E5-4EC5-8AB6-EB083260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2025-04-09T15:39:00Z</dcterms:created>
  <dcterms:modified xsi:type="dcterms:W3CDTF">2025-04-09T15:39:00Z</dcterms:modified>
</cp:coreProperties>
</file>