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538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98753337" w:edGrp="everyone"/>
    </w:p>
    <w:p w14:paraId="04CA404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E0FFD5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2677CD6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0EA7A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41977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6D5C911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1337DA0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60B520BA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1FB57104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0EBD5A15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113590E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03B2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E48DA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290/2025.</w:t>
      </w:r>
    </w:p>
    <w:p w14:paraId="6A1B2AB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43842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31B0C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95859C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78EE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6A26D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7A60C97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1DBF62" w14:textId="04E75B35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290/2025</w:t>
      </w:r>
      <w:r>
        <w:rPr>
          <w:rFonts w:ascii="Calibri" w:hAnsi="Calibri" w:cs="Calibri"/>
        </w:rPr>
        <w:t xml:space="preserve"> – “Altera o artigo 1º da Lei Municipal nº 7.054, de 30 de março de 2023, alterada pela Lei Municipal nº 7.437, de 04 de abril de 2025 e revoga o artigo 3º da Lei Municipal nº 7.437, de 04 de abril de 2025 dá outras providências.”</w:t>
      </w:r>
    </w:p>
    <w:p w14:paraId="0643F4D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8146E4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D8D23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05A2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3A173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199C6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58E3E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2B87F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0B97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AFC95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ACCB6C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98753337"/>
    <w:p w14:paraId="6A8D8AF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91DB" w14:textId="77777777" w:rsidR="005B3CD9" w:rsidRDefault="005B3CD9">
      <w:r>
        <w:separator/>
      </w:r>
    </w:p>
  </w:endnote>
  <w:endnote w:type="continuationSeparator" w:id="0">
    <w:p w14:paraId="56B05608" w14:textId="77777777" w:rsidR="005B3CD9" w:rsidRDefault="005B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7B9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93F7E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F530BA" wp14:editId="2B5B419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9A59A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0E4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425C" w14:textId="77777777" w:rsidR="005B3CD9" w:rsidRDefault="005B3CD9">
      <w:r>
        <w:separator/>
      </w:r>
    </w:p>
  </w:footnote>
  <w:footnote w:type="continuationSeparator" w:id="0">
    <w:p w14:paraId="73739933" w14:textId="77777777" w:rsidR="005B3CD9" w:rsidRDefault="005B3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669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1F0DFE" wp14:editId="1F688A8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8978BA1" wp14:editId="38D4670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808CCF" wp14:editId="29A6B18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0454101">
    <w:abstractNumId w:val="5"/>
  </w:num>
  <w:num w:numId="2" w16cid:durableId="1136067637">
    <w:abstractNumId w:val="4"/>
  </w:num>
  <w:num w:numId="3" w16cid:durableId="898323174">
    <w:abstractNumId w:val="2"/>
  </w:num>
  <w:num w:numId="4" w16cid:durableId="1605529274">
    <w:abstractNumId w:val="1"/>
  </w:num>
  <w:num w:numId="5" w16cid:durableId="1189181785">
    <w:abstractNumId w:val="3"/>
  </w:num>
  <w:num w:numId="6" w16cid:durableId="138664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5B3CD9"/>
    <w:rsid w:val="00601B0A"/>
    <w:rsid w:val="00626437"/>
    <w:rsid w:val="00632FA0"/>
    <w:rsid w:val="00643F71"/>
    <w:rsid w:val="006C41A4"/>
    <w:rsid w:val="006D1E9A"/>
    <w:rsid w:val="007100D1"/>
    <w:rsid w:val="00822396"/>
    <w:rsid w:val="00976948"/>
    <w:rsid w:val="0098660F"/>
    <w:rsid w:val="00A06CF2"/>
    <w:rsid w:val="00AE6AEE"/>
    <w:rsid w:val="00B62487"/>
    <w:rsid w:val="00BD4409"/>
    <w:rsid w:val="00BE4674"/>
    <w:rsid w:val="00C00C1E"/>
    <w:rsid w:val="00C34020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EFB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2025-04-07T19:01:00Z</cp:lastPrinted>
  <dcterms:created xsi:type="dcterms:W3CDTF">2023-03-03T16:19:00Z</dcterms:created>
  <dcterms:modified xsi:type="dcterms:W3CDTF">2025-04-07T19:16:00Z</dcterms:modified>
</cp:coreProperties>
</file>