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AF3117" w14:paraId="349BF2AF" w14:textId="01E70D3F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7F2A2B">
        <w:rPr>
          <w:sz w:val="28"/>
          <w:szCs w:val="28"/>
        </w:rPr>
        <w:t>operação tapa buraco na Rua Geraldo Trindade, 752 – Jardim Ipiranga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159FD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87329">
        <w:rPr>
          <w:sz w:val="28"/>
          <w:szCs w:val="28"/>
        </w:rPr>
        <w:t>07</w:t>
      </w:r>
      <w:r w:rsidR="004D0849">
        <w:rPr>
          <w:sz w:val="28"/>
          <w:szCs w:val="28"/>
        </w:rPr>
        <w:t xml:space="preserve"> 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7196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975D8"/>
    <w:rsid w:val="000A18F8"/>
    <w:rsid w:val="000A1FC1"/>
    <w:rsid w:val="000A4EED"/>
    <w:rsid w:val="000B1814"/>
    <w:rsid w:val="000B7C70"/>
    <w:rsid w:val="000C2499"/>
    <w:rsid w:val="000C2587"/>
    <w:rsid w:val="000C31C2"/>
    <w:rsid w:val="000D012F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E5B07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3E1F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2A2B"/>
    <w:rsid w:val="007F33CE"/>
    <w:rsid w:val="007F36CD"/>
    <w:rsid w:val="007F7755"/>
    <w:rsid w:val="00803BE9"/>
    <w:rsid w:val="00812A14"/>
    <w:rsid w:val="00822396"/>
    <w:rsid w:val="008236D2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D7774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0B9A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3117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74E22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2025-04-07T15:32:00Z</cp:lastPrinted>
  <dcterms:created xsi:type="dcterms:W3CDTF">2025-04-07T15:34:00Z</dcterms:created>
  <dcterms:modified xsi:type="dcterms:W3CDTF">2025-04-07T15:34:00Z</dcterms:modified>
</cp:coreProperties>
</file>