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A173E5" w:rsidP="00B02EF2" w14:paraId="1A1166FA" w14:textId="7A65BA3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B02EF2" w:rsidRPr="00923346" w:rsidP="00B02EF2" w14:paraId="36ECDEFB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B02EF2" w14:paraId="410517D0" w14:textId="21EA3EE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presente, </w:t>
      </w:r>
      <w:r w:rsidRPr="00A173E5">
        <w:rPr>
          <w:rFonts w:ascii="Bookman Old Style" w:hAnsi="Bookman Old Style" w:cs="Arial"/>
          <w:b/>
          <w:sz w:val="24"/>
          <w:szCs w:val="24"/>
        </w:rPr>
        <w:t>MOÇÃO DE CONGRATULAÇÃO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02EF2">
        <w:rPr>
          <w:rFonts w:ascii="Bookman Old Style" w:hAnsi="Bookman Old Style" w:cs="Arial"/>
          <w:bCs/>
          <w:sz w:val="24"/>
          <w:szCs w:val="24"/>
        </w:rPr>
        <w:t>ao Moto Clube Insanos – Divisão Sumaré, pela passagem de seu primeiro ano de fundação e pelo extraordinário trabalho social realizado em nossa cidade e região.</w:t>
      </w:r>
    </w:p>
    <w:p w:rsidR="00B02EF2" w:rsidRPr="00B02EF2" w:rsidP="00B02EF2" w14:paraId="7B6F53B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B02EF2" w14:paraId="78EC56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02EF2">
        <w:rPr>
          <w:rFonts w:ascii="Bookman Old Style" w:hAnsi="Bookman Old Style" w:cs="Arial"/>
          <w:bCs/>
          <w:sz w:val="24"/>
          <w:szCs w:val="24"/>
        </w:rPr>
        <w:t>Fundado com a missão de promover a solidariedade, a fraternidade e o auxílio aos mais necessitados, o Moto Clube Insanos se consolidou como o maior moto clube do mundo, com milhares de integrantes espalhados por diversos países. Neste ano, o clube celebra com orgulho seus 10 anos de existência, marcando uma trajetória repleta de ações sociais, espírito de irmandade e compromisso com a transformação de vidas.</w:t>
      </w:r>
    </w:p>
    <w:p w:rsidR="00B02EF2" w:rsidRPr="00B02EF2" w:rsidP="00B02EF2" w14:paraId="1DD0614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B02EF2" w14:paraId="5E31834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02EF2">
        <w:rPr>
          <w:rFonts w:ascii="Bookman Old Style" w:hAnsi="Bookman Old Style" w:cs="Arial"/>
          <w:bCs/>
          <w:sz w:val="24"/>
          <w:szCs w:val="24"/>
        </w:rPr>
        <w:t>A Regional Sumaré, que integra as cidades de Sumaré, Hortolândia, Nova Odessa, Monte Mor e Paulínia, completou agora, no mês de março, seu primeiro ano de fundação, comemorando com orgulho o crescimento e o impacto social que já vem conquistando. Atualmente, a regional conta com cerca de 95 integrantes ativos, sendo Sumaré responsável por aproximadamente 35 a 40 membros – o que representa quase metade de toda a regional, evidenciando o protagonismo da cidade dentro da estrutura do motoclube.</w:t>
      </w:r>
    </w:p>
    <w:p w:rsidR="00B02EF2" w:rsidRPr="00B02EF2" w:rsidP="00B02EF2" w14:paraId="2C86903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B02EF2" w14:paraId="14F2C118" w14:textId="332BA7A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02EF2">
        <w:rPr>
          <w:rFonts w:ascii="Bookman Old Style" w:hAnsi="Bookman Old Style" w:cs="Arial"/>
          <w:bCs/>
          <w:sz w:val="24"/>
          <w:szCs w:val="24"/>
        </w:rPr>
        <w:t>A atual estrutura da Regional é formada por Garcia – Diretor Regional</w:t>
      </w:r>
      <w:r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B02EF2">
        <w:rPr>
          <w:rFonts w:ascii="Bookman Old Style" w:hAnsi="Bookman Old Style" w:cs="Arial"/>
          <w:bCs/>
          <w:sz w:val="24"/>
          <w:szCs w:val="24"/>
        </w:rPr>
        <w:t>Pitbull – Operacional Regional</w:t>
      </w:r>
      <w:r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B02EF2">
        <w:rPr>
          <w:rFonts w:ascii="Bookman Old Style" w:hAnsi="Bookman Old Style" w:cs="Arial"/>
          <w:bCs/>
          <w:sz w:val="24"/>
          <w:szCs w:val="24"/>
        </w:rPr>
        <w:t>Brito – Social Regional</w:t>
      </w:r>
      <w:r>
        <w:rPr>
          <w:rFonts w:ascii="Bookman Old Style" w:hAnsi="Bookman Old Style" w:cs="Arial"/>
          <w:bCs/>
          <w:sz w:val="24"/>
          <w:szCs w:val="24"/>
        </w:rPr>
        <w:t xml:space="preserve"> e </w:t>
      </w:r>
      <w:r w:rsidRPr="00B02EF2">
        <w:rPr>
          <w:rFonts w:ascii="Bookman Old Style" w:hAnsi="Bookman Old Style" w:cs="Arial"/>
          <w:bCs/>
          <w:sz w:val="24"/>
          <w:szCs w:val="24"/>
        </w:rPr>
        <w:t>Tavares – Administrativo Regiona</w:t>
      </w:r>
      <w:r>
        <w:rPr>
          <w:rFonts w:ascii="Bookman Old Style" w:hAnsi="Bookman Old Style" w:cs="Arial"/>
          <w:bCs/>
          <w:sz w:val="24"/>
          <w:szCs w:val="24"/>
        </w:rPr>
        <w:t xml:space="preserve">l. </w:t>
      </w:r>
      <w:r w:rsidRPr="00B02EF2">
        <w:rPr>
          <w:rFonts w:ascii="Bookman Old Style" w:hAnsi="Bookman Old Style" w:cs="Arial"/>
          <w:bCs/>
          <w:sz w:val="24"/>
          <w:szCs w:val="24"/>
        </w:rPr>
        <w:t>Já a diretoria da Divisão Sumaré é composta por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02EF2">
        <w:rPr>
          <w:rFonts w:ascii="Bookman Old Style" w:hAnsi="Bookman Old Style" w:cs="Arial"/>
          <w:bCs/>
          <w:sz w:val="24"/>
          <w:szCs w:val="24"/>
        </w:rPr>
        <w:t>Leão – Diretor de Divisão</w:t>
      </w:r>
      <w:r>
        <w:rPr>
          <w:rFonts w:ascii="Bookman Old Style" w:hAnsi="Bookman Old Style" w:cs="Arial"/>
          <w:bCs/>
          <w:sz w:val="24"/>
          <w:szCs w:val="24"/>
        </w:rPr>
        <w:t>,</w:t>
      </w:r>
      <w:r w:rsidRPr="00B02EF2">
        <w:rPr>
          <w:rFonts w:ascii="Bookman Old Style" w:hAnsi="Bookman Old Style" w:cs="Arial"/>
          <w:bCs/>
          <w:sz w:val="24"/>
          <w:szCs w:val="24"/>
        </w:rPr>
        <w:t xml:space="preserve"> Clayton – Subdiretor</w:t>
      </w:r>
      <w:r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B02EF2">
        <w:rPr>
          <w:rFonts w:ascii="Bookman Old Style" w:hAnsi="Bookman Old Style" w:cs="Arial"/>
          <w:bCs/>
          <w:sz w:val="24"/>
          <w:szCs w:val="24"/>
        </w:rPr>
        <w:t>Camillo – Responsável Social</w:t>
      </w:r>
      <w:r>
        <w:rPr>
          <w:rFonts w:ascii="Bookman Old Style" w:hAnsi="Bookman Old Style" w:cs="Arial"/>
          <w:bCs/>
          <w:sz w:val="24"/>
          <w:szCs w:val="24"/>
        </w:rPr>
        <w:t xml:space="preserve"> e </w:t>
      </w:r>
      <w:r w:rsidRPr="00B02EF2">
        <w:rPr>
          <w:rFonts w:ascii="Bookman Old Style" w:hAnsi="Bookman Old Style" w:cs="Arial"/>
          <w:bCs/>
          <w:sz w:val="24"/>
          <w:szCs w:val="24"/>
        </w:rPr>
        <w:t>Menotti – Administrativo</w:t>
      </w:r>
      <w:r>
        <w:rPr>
          <w:rFonts w:ascii="Bookman Old Style" w:hAnsi="Bookman Old Style" w:cs="Arial"/>
          <w:bCs/>
          <w:sz w:val="24"/>
          <w:szCs w:val="24"/>
        </w:rPr>
        <w:t>.</w:t>
      </w:r>
    </w:p>
    <w:p w:rsidR="00B02EF2" w:rsidRPr="00B02EF2" w:rsidP="00B02EF2" w14:paraId="3FE66C3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B02EF2" w14:paraId="05D16FAB" w14:textId="2F05F02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02EF2">
        <w:rPr>
          <w:rFonts w:ascii="Bookman Old Style" w:hAnsi="Bookman Old Style" w:cs="Arial"/>
          <w:bCs/>
          <w:sz w:val="24"/>
          <w:szCs w:val="24"/>
        </w:rPr>
        <w:t xml:space="preserve">Guiado por princípios inabaláveis Deus, Família, Trabalho e Moto Clube o Insanos tem se consolidado como muito mais do que um grupo de motociclistas. A Divisão Sumaré, desde sua criação, vem se destacando pela realização de ações </w:t>
      </w:r>
      <w:r w:rsidRPr="00B02EF2">
        <w:rPr>
          <w:rFonts w:ascii="Bookman Old Style" w:hAnsi="Bookman Old Style" w:cs="Arial"/>
          <w:bCs/>
          <w:sz w:val="24"/>
          <w:szCs w:val="24"/>
        </w:rPr>
        <w:t>sociais regulares e impactantes, como a entrega de doces e presentes de Natal a crianças carentes, cafés da manhã em unidades de saúde como a UPA, além de visitas solidárias a lares de idosos, sempre levando conforto, apoio e carinho a quem mais precisa.</w:t>
      </w:r>
    </w:p>
    <w:p w:rsidR="00B02EF2" w:rsidRPr="00B02EF2" w:rsidP="00B02EF2" w14:paraId="4EB59AC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B02EF2" w14:paraId="27FEE1B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02EF2">
        <w:rPr>
          <w:rFonts w:ascii="Bookman Old Style" w:hAnsi="Bookman Old Style" w:cs="Arial"/>
          <w:bCs/>
          <w:sz w:val="24"/>
          <w:szCs w:val="24"/>
        </w:rPr>
        <w:t>Diante do crescimento da atuação e do engajamento da população, há um projeto em andamento para a criação de uma nova divisão em Sumaré, o que demonstra o grande potencial da cidade em ampliar ainda mais as ações e o alcance social do motoclube. A cidade, com sua força representativa e acolhimento à causa social, tem se mostrado solo fértil para a expansão das atividades do clube e para o fortalecimento da irmandade entre os membros.</w:t>
      </w:r>
    </w:p>
    <w:p w:rsidR="00B02EF2" w:rsidRPr="00B02EF2" w:rsidP="00B02EF2" w14:paraId="7824F54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B02EF2" w14:paraId="3CE2848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02EF2">
        <w:rPr>
          <w:rFonts w:ascii="Bookman Old Style" w:hAnsi="Bookman Old Style" w:cs="Arial"/>
          <w:bCs/>
          <w:sz w:val="24"/>
          <w:szCs w:val="24"/>
        </w:rPr>
        <w:t>Em razão do comprometimento, da solidariedade praticada e do impacto positivo que sua trajetória representa para Sumaré e região, esta Casa Legislativa expressa seu reconhecimento e gratidão ao Moto Clube Insanos – Divisão Sumaré.</w:t>
      </w:r>
    </w:p>
    <w:p w:rsidR="00B02EF2" w:rsidRPr="00B02EF2" w:rsidP="00B02EF2" w14:paraId="5903F47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B02EF2" w14:paraId="07C6012D" w14:textId="0892503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02EF2">
        <w:rPr>
          <w:rFonts w:ascii="Bookman Old Style" w:hAnsi="Bookman Old Style" w:cs="Arial"/>
          <w:bCs/>
          <w:sz w:val="24"/>
          <w:szCs w:val="24"/>
        </w:rPr>
        <w:t xml:space="preserve">Dessa forma, solicito, nos termos regimentais e após apreciação do Plenário, que </w:t>
      </w:r>
      <w:r w:rsidRPr="00B02EF2">
        <w:rPr>
          <w:rFonts w:ascii="Bookman Old Style" w:hAnsi="Bookman Old Style" w:cs="Arial"/>
          <w:bCs/>
          <w:sz w:val="24"/>
          <w:szCs w:val="24"/>
        </w:rPr>
        <w:t>está</w:t>
      </w:r>
      <w:r w:rsidRPr="00B02EF2">
        <w:rPr>
          <w:rFonts w:ascii="Bookman Old Style" w:hAnsi="Bookman Old Style" w:cs="Arial"/>
          <w:bCs/>
          <w:sz w:val="24"/>
          <w:szCs w:val="24"/>
        </w:rPr>
        <w:t xml:space="preserve"> Moção de Congratulação seja encaminhada ao Moto Clube Insanos – Divisão Sumaré, parabenizando pela passagem de seu primeiro ano, reconhecendo os 10 anos de fundação do Moto Clube Insanos, e destacando sua valiosa contribuição social na transformação de vidas em nossa cidade.</w:t>
      </w:r>
    </w:p>
    <w:p w:rsidR="00CD4EE9" w:rsidRPr="00A173E5" w:rsidP="00B02EF2" w14:paraId="0BC0F02D" w14:textId="701BED26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A173E5" w:rsidP="00B02EF2" w14:paraId="03CA959D" w14:textId="3C7ABDC4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B02EF2">
        <w:rPr>
          <w:rFonts w:ascii="Bookman Old Style" w:hAnsi="Bookman Old Style" w:cs="Arial"/>
          <w:bCs/>
          <w:sz w:val="24"/>
          <w:szCs w:val="24"/>
        </w:rPr>
        <w:t>04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="00B02EF2">
        <w:rPr>
          <w:rFonts w:ascii="Bookman Old Style" w:hAnsi="Bookman Old Style" w:cs="Arial"/>
          <w:bCs/>
          <w:sz w:val="24"/>
          <w:szCs w:val="24"/>
        </w:rPr>
        <w:t>abril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A173E5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A173E5" w:rsidP="00B02EF2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B02EF2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B02EF2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B02EF2" w14:paraId="3BB752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</w:t>
      </w:r>
      <w:r w:rsidRPr="00A173E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A173E5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A173E5" w:rsidP="00B02EF2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</w:t>
      </w:r>
      <w:r w:rsidRPr="00A173E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A173E5" w:rsidP="00B02EF2" w14:paraId="14D654DD" w14:textId="6D8A0392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5C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404A1F"/>
    <w:rsid w:val="00420B67"/>
    <w:rsid w:val="0045587B"/>
    <w:rsid w:val="004C06DC"/>
    <w:rsid w:val="005046C7"/>
    <w:rsid w:val="005516CB"/>
    <w:rsid w:val="005975C3"/>
    <w:rsid w:val="005D11C8"/>
    <w:rsid w:val="005D4935"/>
    <w:rsid w:val="005E51AA"/>
    <w:rsid w:val="005F0D94"/>
    <w:rsid w:val="005F4604"/>
    <w:rsid w:val="005F5F67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F3382"/>
    <w:rsid w:val="00F15304"/>
    <w:rsid w:val="00F24AF2"/>
    <w:rsid w:val="00F374FF"/>
    <w:rsid w:val="00F5032C"/>
    <w:rsid w:val="00F57AA6"/>
    <w:rsid w:val="00F7640A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cp:lastPrinted>2024-06-24T13:29:00Z</cp:lastPrinted>
  <dcterms:created xsi:type="dcterms:W3CDTF">2025-03-31T13:19:00Z</dcterms:created>
  <dcterms:modified xsi:type="dcterms:W3CDTF">2025-04-04T18:53:00Z</dcterms:modified>
</cp:coreProperties>
</file>