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279/2025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RODRIGO DIGÃO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A POLÍTICA MUNICIPAL DE APOIO ÀS MÃES ATÍPICAS "CUIDAR DE QUEM CUIDA", QUE ESTABELECE DIRETRIZES E MEDIDAS DE SUPORTE PARA MÃES RESPONSÁVEIS PELO CUIDADO DE FILHOS(AS) COM DEFICIÊNCIA, SÍNDROMES, TRANSTORNOS, DOENÇAS RARAS, TDAH, DISLEXIA E OUTRAS CONDIÇÕES QUE DEMANDAM ATENÇÃO ESPECIALIZADA NO MUNICÍPIO DE SUMARÉ.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abril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