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UDU LIM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restação de psicólogos e de assistência social a mulheres e vítimas de agressão doméstic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