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Américo Ribeiro dos Santos,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004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5692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122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500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436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4230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23321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