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Pierina Pirissinotti Lopes,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0505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011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520943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12182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1544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61179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20920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