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P="00DE1FCF" w14:paraId="33C9A420" w14:textId="4AC3569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13C" w:rsidRPr="0016226E" w:rsidP="001B613C" w14:paraId="0476DA21" w14:textId="77777777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no realizar </w:t>
      </w:r>
      <w:r w:rsidRPr="0016226E"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>limpeza</w:t>
      </w:r>
      <w:r>
        <w:rPr>
          <w:rFonts w:ascii="Times New Roman" w:hAnsi="Times New Roman" w:cs="Times New Roman"/>
          <w:sz w:val="28"/>
          <w:szCs w:val="28"/>
        </w:rPr>
        <w:t xml:space="preserve"> de entulhos na rua Marcos Dutra Pereira, N° 14, esquina com a </w:t>
      </w:r>
      <w:r>
        <w:rPr>
          <w:rFonts w:ascii="Times New Roman" w:hAnsi="Times New Roman" w:cs="Times New Roman"/>
          <w:sz w:val="28"/>
          <w:szCs w:val="28"/>
        </w:rPr>
        <w:t>Alair</w:t>
      </w:r>
      <w:r>
        <w:rPr>
          <w:rFonts w:ascii="Times New Roman" w:hAnsi="Times New Roman" w:cs="Times New Roman"/>
          <w:sz w:val="28"/>
          <w:szCs w:val="28"/>
        </w:rPr>
        <w:t xml:space="preserve"> Moreira</w:t>
      </w:r>
    </w:p>
    <w:p w:rsidR="001B613C" w:rsidP="001B613C" w14:paraId="5E9ACFD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  <w:bookmarkStart w:id="0" w:name="_Hlk70327790"/>
      <w:r w:rsidRPr="00D66BB8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vários contratempos tem sido percebidos pelo acúmulo desses materiais descartados ali, como: risco de acidente no trânsito, risco de lesões aos transeuntes, esconderijo e procriação de animais peçonhentos e roedores </w:t>
      </w:r>
      <w:r>
        <w:rPr>
          <w:rFonts w:ascii="Times New Roman" w:hAnsi="Times New Roman" w:cs="Times New Roman"/>
          <w:sz w:val="28"/>
          <w:szCs w:val="28"/>
        </w:rPr>
        <w:t>( escorpiões</w:t>
      </w:r>
      <w:r>
        <w:rPr>
          <w:rFonts w:ascii="Times New Roman" w:hAnsi="Times New Roman" w:cs="Times New Roman"/>
          <w:sz w:val="28"/>
          <w:szCs w:val="28"/>
        </w:rPr>
        <w:t>, cobras, ratos etc..)</w:t>
      </w:r>
    </w:p>
    <w:p w:rsidR="001B613C" w:rsidRPr="00D66BB8" w:rsidP="001B613C" w14:paraId="74238F17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613C" w:rsidRPr="00D66BB8" w:rsidP="001B613C" w14:paraId="13356376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613C" w:rsidRPr="00D66BB8" w:rsidP="001B613C" w14:paraId="02357452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sessões, 26 de abril de 2021.</w:t>
      </w:r>
    </w:p>
    <w:bookmarkEnd w:id="0"/>
    <w:p w:rsidR="003E6C61" w:rsidRPr="00D66BB8" w:rsidP="001B613C" w14:paraId="6C9B75EF" w14:textId="57BC2815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6722050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0752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0F309E"/>
    <w:rsid w:val="001450C1"/>
    <w:rsid w:val="00160C7B"/>
    <w:rsid w:val="0016226E"/>
    <w:rsid w:val="001B613C"/>
    <w:rsid w:val="002574EF"/>
    <w:rsid w:val="0027652C"/>
    <w:rsid w:val="002A4FA6"/>
    <w:rsid w:val="003E6C61"/>
    <w:rsid w:val="00463CEF"/>
    <w:rsid w:val="004D03E9"/>
    <w:rsid w:val="00634E8F"/>
    <w:rsid w:val="006447E5"/>
    <w:rsid w:val="006F1CC4"/>
    <w:rsid w:val="00712CEF"/>
    <w:rsid w:val="007308B8"/>
    <w:rsid w:val="00734072"/>
    <w:rsid w:val="00775ADF"/>
    <w:rsid w:val="007878F3"/>
    <w:rsid w:val="007E1350"/>
    <w:rsid w:val="008D0F1D"/>
    <w:rsid w:val="008E7B3A"/>
    <w:rsid w:val="00903E63"/>
    <w:rsid w:val="00A0614B"/>
    <w:rsid w:val="00B86E45"/>
    <w:rsid w:val="00BA4333"/>
    <w:rsid w:val="00C07A2A"/>
    <w:rsid w:val="00CD5ECD"/>
    <w:rsid w:val="00D068F8"/>
    <w:rsid w:val="00D66BB8"/>
    <w:rsid w:val="00D95234"/>
    <w:rsid w:val="00DE1FCF"/>
    <w:rsid w:val="00EB1085"/>
    <w:rsid w:val="00F07A8B"/>
    <w:rsid w:val="00F30BFD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749FE-A919-4576-BEC1-4D3D4A2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  <w:rsid w:val="00D660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CCFD-C89F-47FB-AFE6-A63C2DE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2</cp:revision>
  <cp:lastPrinted>2021-02-12T14:36:00Z</cp:lastPrinted>
  <dcterms:created xsi:type="dcterms:W3CDTF">2021-04-26T14:11:00Z</dcterms:created>
  <dcterms:modified xsi:type="dcterms:W3CDTF">2021-04-26T14:11:00Z</dcterms:modified>
</cp:coreProperties>
</file>