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E7881" w:rsidRPr="00FE7881" w:rsidP="00FE7881" w14:paraId="624A8534" w14:textId="2D10CC2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FE7881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FE7881">
        <w:rPr>
          <w:rFonts w:ascii="Bookman Old Style" w:hAnsi="Bookman Old Style" w:cs="Arial"/>
          <w:b/>
          <w:bCs/>
          <w:sz w:val="24"/>
          <w:szCs w:val="24"/>
        </w:rPr>
        <w:t>REPAROS NO ASFALTO</w:t>
      </w:r>
      <w:r w:rsidRPr="00FE7881">
        <w:rPr>
          <w:rFonts w:ascii="Bookman Old Style" w:hAnsi="Bookman Old Style" w:cs="Arial"/>
          <w:sz w:val="24"/>
          <w:szCs w:val="24"/>
        </w:rPr>
        <w:t xml:space="preserve"> da Avenida Rebouças, próximo ao número 270, no sentido Centro, devido ao afundamento do pavimento na via.</w:t>
      </w:r>
    </w:p>
    <w:p w:rsidR="00FE7881" w:rsidRPr="00FE7881" w:rsidP="00FE7881" w14:paraId="5FE4FA2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FE7881" w14:paraId="4C3D30D0" w14:textId="6E5D70F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E7881">
        <w:rPr>
          <w:rFonts w:ascii="Bookman Old Style" w:hAnsi="Bookman Old Style" w:cs="Arial"/>
          <w:sz w:val="24"/>
          <w:szCs w:val="24"/>
        </w:rPr>
        <w:t>A solicitação se faz necessária, visto que o trecho apresenta irregularidades que representam risco para motoristas e motociclistas, podendo causar acidentes e danos aos veículos. A manutenção do asfalto garantirá mais segurança no tráfego e melhor fluidez para quem utiliza a avenida diariamente.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CF5F3D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01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5118000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29FC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77490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E7881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2025-04-02T19:54:00Z</dcterms:created>
  <dcterms:modified xsi:type="dcterms:W3CDTF">2025-04-02T19:54:00Z</dcterms:modified>
</cp:coreProperties>
</file>