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Américo Marques,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58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2164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46558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11544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70708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5408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21674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