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Pardais,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058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77945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0683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7080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6165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66590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